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67" w:rsidRDefault="00F8484E" w:rsidP="00E3646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Консультация для родителей: </w:t>
      </w:r>
    </w:p>
    <w:p w:rsidR="00607840" w:rsidRDefault="00F8484E" w:rsidP="00E3646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"Здоровья состоит из мелочей."</w:t>
      </w:r>
    </w:p>
    <w:p w:rsidR="00F8484E" w:rsidRDefault="00F8484E">
      <w:pPr>
        <w:rPr>
          <w:rFonts w:ascii="Times New Roman" w:hAnsi="Times New Roman" w:cs="Times New Roman"/>
          <w:sz w:val="28"/>
          <w:szCs w:val="28"/>
        </w:rPr>
      </w:pPr>
      <w:r w:rsidRPr="00F8484E">
        <w:rPr>
          <w:rFonts w:ascii="Times New Roman" w:hAnsi="Times New Roman" w:cs="Times New Roman"/>
          <w:sz w:val="28"/>
          <w:szCs w:val="28"/>
        </w:rPr>
        <w:t xml:space="preserve">Мечта любой мамы - это </w:t>
      </w:r>
      <w:r>
        <w:rPr>
          <w:rFonts w:ascii="Times New Roman" w:hAnsi="Times New Roman" w:cs="Times New Roman"/>
          <w:sz w:val="28"/>
          <w:szCs w:val="28"/>
        </w:rPr>
        <w:t xml:space="preserve"> здоровый счастливый ребенок. Какие же правила необходимо соблюдать, чтобы Ваш малыш рос здоровым ?</w:t>
      </w:r>
    </w:p>
    <w:p w:rsidR="00F8484E" w:rsidRDefault="00F84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питание, витамины, закаливание, равномерное физическое развитие - очень важны. А что ещё родители могут сделать в домашних условиях для укрепления здоровья детей ? </w:t>
      </w:r>
    </w:p>
    <w:p w:rsidR="00F8484E" w:rsidRDefault="00F8484E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главное при уходе за ребенком - создать благоприятную эмоциональную атмосферу.</w:t>
      </w:r>
    </w:p>
    <w:p w:rsidR="00F8484E" w:rsidRDefault="00F8484E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сном комнату ребенку проветривать каждый вечер (не забывать о проветривании и в течении дня).</w:t>
      </w:r>
    </w:p>
    <w:p w:rsidR="00F8484E" w:rsidRDefault="00F8484E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купании чередовать травяные ванны  с ва</w:t>
      </w:r>
      <w:r w:rsidR="00E364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нами с морской солью</w:t>
      </w:r>
      <w:r w:rsidR="00E36467">
        <w:rPr>
          <w:rFonts w:ascii="Times New Roman" w:hAnsi="Times New Roman" w:cs="Times New Roman"/>
          <w:sz w:val="28"/>
          <w:szCs w:val="28"/>
        </w:rPr>
        <w:t xml:space="preserve"> - подобные ванны оказывают благотворное влияние не только на кожу,  но и укрепляют иммунитет.</w:t>
      </w:r>
    </w:p>
    <w:p w:rsidR="00E36467" w:rsidRDefault="00E36467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выборе одежды </w:t>
      </w:r>
      <w:r w:rsidR="00FC43D4">
        <w:rPr>
          <w:rFonts w:ascii="Times New Roman" w:hAnsi="Times New Roman" w:cs="Times New Roman"/>
          <w:sz w:val="28"/>
          <w:szCs w:val="28"/>
        </w:rPr>
        <w:t xml:space="preserve"> желательно избегать изделий из синтетических материалов, а обувь должать быть  по размеру, а не на вырост.</w:t>
      </w:r>
    </w:p>
    <w:p w:rsidR="00FC43D4" w:rsidRDefault="00FC43D4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 нужно следить за  осанкой ребенка.</w:t>
      </w:r>
    </w:p>
    <w:p w:rsidR="00FC43D4" w:rsidRDefault="00FC43D4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и компьютер в доме -  повод задуматься о безопасности  для д6етских глаз. Объясните  и практикуйте правила о том, что близко к телевизору сидеть нельзя, при работе за компьютером важно делать перерывы  и т.д.</w:t>
      </w:r>
    </w:p>
    <w:p w:rsidR="008D5964" w:rsidRDefault="008D5964" w:rsidP="00F8484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Приучать ребенка к личной гигиене нужно с самых ранних лет, постоянно пропагандируя, что чистота - это залог здоровья (соответственно, родители должны позаботится о том, чтобы  у </w:t>
      </w:r>
      <w:r w:rsidR="006B1140">
        <w:rPr>
          <w:rFonts w:ascii="Times New Roman" w:hAnsi="Times New Roman" w:cs="Times New Roman"/>
          <w:sz w:val="28"/>
          <w:szCs w:val="28"/>
        </w:rPr>
        <w:t>ребенка всегда было чистое и свое полотенце, постельные принадлежности, носовые платки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1140" w:rsidRDefault="006B1140" w:rsidP="006B1140">
      <w:pPr>
        <w:pStyle w:val="a3"/>
        <w:ind w:left="839"/>
        <w:rPr>
          <w:rFonts w:ascii="Times New Roman" w:hAnsi="Times New Roman" w:cs="Times New Roman"/>
          <w:sz w:val="28"/>
          <w:szCs w:val="28"/>
        </w:rPr>
      </w:pPr>
    </w:p>
    <w:p w:rsidR="008B2009" w:rsidRDefault="006B1140" w:rsidP="006B1140">
      <w:pPr>
        <w:pStyle w:val="a3"/>
        <w:ind w:left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конечно, дом должен быть  безопасен для ребенка - лекарства убраны далеко, розетки закрыты заглушками, острые углы спрятаны под специальные накладки и т.п. Соблюдение этих всех "мелочей"  поможет сохранить и укрепить здоровье ребенка. </w:t>
      </w:r>
    </w:p>
    <w:p w:rsidR="007F30F6" w:rsidRDefault="008B2009" w:rsidP="008B2009">
      <w:pPr>
        <w:pStyle w:val="a3"/>
        <w:ind w:left="8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повезло с педиатром, значит, он старается помочь вам не только справиться с заболеваниями ребенка, но и предупредить их. </w:t>
      </w:r>
      <w:r w:rsidR="007F30F6">
        <w:rPr>
          <w:rFonts w:ascii="Times New Roman" w:hAnsi="Times New Roman" w:cs="Times New Roman"/>
          <w:sz w:val="28"/>
          <w:szCs w:val="28"/>
        </w:rPr>
        <w:t xml:space="preserve">И на сколько важен в лечении  комплексный подход - то есть не только  лекарства, но и  нелекарственный методы, - точно так же  этот подход </w:t>
      </w:r>
      <w:r w:rsidR="007F30F6">
        <w:rPr>
          <w:rFonts w:ascii="Times New Roman" w:hAnsi="Times New Roman" w:cs="Times New Roman"/>
          <w:sz w:val="28"/>
          <w:szCs w:val="28"/>
        </w:rPr>
        <w:lastRenderedPageBreak/>
        <w:t xml:space="preserve">важен в профилактике, в укреплении здоровья ребенка  (правильное питание, витамины, закаливание).           </w:t>
      </w:r>
      <w:r w:rsidR="006B1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140" w:rsidRDefault="006B1140" w:rsidP="008B2009">
      <w:pPr>
        <w:pStyle w:val="a3"/>
        <w:ind w:left="8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 же с чем-то справиться не получается, нужно обратиться за консультацией к врачу - окулист  порекомендует правила оздоровления для глаз; стоматолог покажет ребенку, как правильно чистить зубы; хирург - ортопед даст советы, как избежать сколиоза и плоскостопия.</w:t>
      </w:r>
    </w:p>
    <w:p w:rsidR="008B2009" w:rsidRDefault="008B2009" w:rsidP="006B1140">
      <w:pPr>
        <w:pStyle w:val="a3"/>
        <w:ind w:left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Советы этих специалистов могут  показаться незначительными. </w:t>
      </w:r>
    </w:p>
    <w:p w:rsidR="008B2009" w:rsidRDefault="008B2009" w:rsidP="006B1140">
      <w:pPr>
        <w:pStyle w:val="a3"/>
        <w:ind w:left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 самом деле - в этих маленьких правилах о здоровом образе жизни заложена большая сила. </w:t>
      </w:r>
    </w:p>
    <w:p w:rsidR="008B2009" w:rsidRDefault="008B2009" w:rsidP="006B1140">
      <w:pPr>
        <w:pStyle w:val="a3"/>
        <w:ind w:left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Главное, понять, что здоровья - состоит из мелочей. </w:t>
      </w:r>
    </w:p>
    <w:p w:rsidR="008B2009" w:rsidRDefault="008B2009" w:rsidP="006B1140">
      <w:pPr>
        <w:pStyle w:val="a3"/>
        <w:ind w:left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забывать об этих мелочах никак нельзя! </w:t>
      </w:r>
    </w:p>
    <w:p w:rsidR="006B1140" w:rsidRPr="00F8484E" w:rsidRDefault="006B1140" w:rsidP="006B1140">
      <w:pPr>
        <w:pStyle w:val="a3"/>
        <w:ind w:left="839"/>
        <w:jc w:val="both"/>
        <w:rPr>
          <w:rFonts w:ascii="Times New Roman" w:hAnsi="Times New Roman" w:cs="Times New Roman"/>
          <w:sz w:val="28"/>
          <w:szCs w:val="28"/>
        </w:rPr>
      </w:pPr>
    </w:p>
    <w:sectPr w:rsidR="006B1140" w:rsidRPr="00F8484E" w:rsidSect="007F30F6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91C"/>
    <w:multiLevelType w:val="hybridMultilevel"/>
    <w:tmpl w:val="7A64BCB2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F8484E"/>
    <w:rsid w:val="001E3A01"/>
    <w:rsid w:val="00440005"/>
    <w:rsid w:val="00607840"/>
    <w:rsid w:val="006B1140"/>
    <w:rsid w:val="007F30F6"/>
    <w:rsid w:val="008B2009"/>
    <w:rsid w:val="008D5964"/>
    <w:rsid w:val="00E36467"/>
    <w:rsid w:val="00F8484E"/>
    <w:rsid w:val="00FC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2021-06-24T09:16:00Z</dcterms:created>
  <dcterms:modified xsi:type="dcterms:W3CDTF">2021-06-24T11:09:00Z</dcterms:modified>
</cp:coreProperties>
</file>