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CA3B43">
        <w:rPr>
          <w:b/>
          <w:color w:val="111111"/>
          <w:sz w:val="28"/>
          <w:szCs w:val="28"/>
          <w:shd w:val="clear" w:color="auto" w:fill="FFFFFF"/>
        </w:rPr>
        <w:t>Рекомендации для родителей по музыкальному воспитанию детей 4-го года жизни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Влияние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A3B43">
        <w:rPr>
          <w:color w:val="111111"/>
          <w:sz w:val="28"/>
          <w:szCs w:val="28"/>
        </w:rPr>
        <w:t> на эмоциональную сферу ребёнка огромно. Уже в первый год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CA3B43">
        <w:rPr>
          <w:b/>
          <w:color w:val="111111"/>
          <w:sz w:val="28"/>
          <w:szCs w:val="28"/>
        </w:rPr>
        <w:t> </w:t>
      </w:r>
      <w:r w:rsidRPr="00CA3B43">
        <w:rPr>
          <w:color w:val="111111"/>
          <w:sz w:val="28"/>
          <w:szCs w:val="28"/>
        </w:rPr>
        <w:t xml:space="preserve">ребёнок прислушивается к ласковой мелодии колыбельной песенки, он может живо реагировать на </w:t>
      </w:r>
      <w:proofErr w:type="gramStart"/>
      <w:r w:rsidRPr="00CA3B43">
        <w:rPr>
          <w:color w:val="111111"/>
          <w:sz w:val="28"/>
          <w:szCs w:val="28"/>
        </w:rPr>
        <w:t>плясовую</w:t>
      </w:r>
      <w:proofErr w:type="gramEnd"/>
      <w:r w:rsidRPr="00CA3B43">
        <w:rPr>
          <w:color w:val="111111"/>
          <w:sz w:val="28"/>
          <w:szCs w:val="28"/>
        </w:rPr>
        <w:t xml:space="preserve">, останавливает взгляд на звучащем инструменте - металлофоне, дудочке, губной гармошке. </w:t>
      </w:r>
      <w:proofErr w:type="gramStart"/>
      <w:r w:rsidRPr="00CA3B43">
        <w:rPr>
          <w:color w:val="111111"/>
          <w:sz w:val="28"/>
          <w:szCs w:val="28"/>
        </w:rPr>
        <w:t>Учитывая это взрослый через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образ воспитывает</w:t>
      </w:r>
      <w:r w:rsidRPr="00CA3B43">
        <w:rPr>
          <w:color w:val="111111"/>
          <w:sz w:val="28"/>
          <w:szCs w:val="28"/>
        </w:rPr>
        <w:t> определённую направленность</w:t>
      </w:r>
      <w:proofErr w:type="gramEnd"/>
      <w:r w:rsidRPr="00CA3B43">
        <w:rPr>
          <w:color w:val="111111"/>
          <w:sz w:val="28"/>
          <w:szCs w:val="28"/>
        </w:rPr>
        <w:t xml:space="preserve"> детских переживаний. Вместе с тем, знакомство с новыми песнями, пьесами позволяет расширить представление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3B43">
        <w:rPr>
          <w:color w:val="111111"/>
          <w:sz w:val="28"/>
          <w:szCs w:val="28"/>
        </w:rPr>
        <w:t> о различных явлениях действительности. Слушая многократно одни и те же произведения, дети приучаются узнавать их, отвечают на вопрос, о чём песня или как называется произведение. Так в общении с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CA3B43">
        <w:rPr>
          <w:color w:val="111111"/>
          <w:sz w:val="28"/>
          <w:szCs w:val="28"/>
        </w:rPr>
        <w:t> решаются задачи умственного развития ребёнка.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Движение под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A3B43">
        <w:rPr>
          <w:color w:val="111111"/>
          <w:sz w:val="28"/>
          <w:szCs w:val="28"/>
        </w:rPr>
        <w:t> доставляет детям большое удовольствие, поднимает общий тонус организма.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CA3B43">
        <w:rPr>
          <w:b/>
          <w:color w:val="111111"/>
          <w:sz w:val="28"/>
          <w:szCs w:val="28"/>
        </w:rPr>
        <w:t> </w:t>
      </w:r>
      <w:r w:rsidRPr="00CA3B43">
        <w:rPr>
          <w:color w:val="111111"/>
          <w:sz w:val="28"/>
          <w:szCs w:val="28"/>
        </w:rPr>
        <w:t>влияет на характер и качество выполнения движений. Дети бодро маршируют, чётко прыгают, весело танцуют. Это способствует их физическому развитию.</w:t>
      </w:r>
    </w:p>
    <w:p w:rsidR="00CA3B43" w:rsidRPr="00751A4E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У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4-го года жизни</w:t>
      </w:r>
      <w:r w:rsidRPr="00CA3B43">
        <w:rPr>
          <w:color w:val="111111"/>
          <w:sz w:val="28"/>
          <w:szCs w:val="28"/>
        </w:rPr>
        <w:t> имеется некоторый опыт слушания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A3B4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Здесь круг произведений, с которым знакомит малыша, </w:t>
      </w:r>
      <w:r w:rsidRPr="00CA3B43">
        <w:rPr>
          <w:color w:val="111111"/>
          <w:sz w:val="28"/>
          <w:szCs w:val="28"/>
          <w:bdr w:val="none" w:sz="0" w:space="0" w:color="auto" w:frame="1"/>
        </w:rPr>
        <w:t>расширяется</w:t>
      </w:r>
      <w:r w:rsidRPr="00CA3B43">
        <w:rPr>
          <w:color w:val="111111"/>
          <w:sz w:val="28"/>
          <w:szCs w:val="28"/>
        </w:rPr>
        <w:t xml:space="preserve">: явления окружающий действительности близкие детям, получают в них более полное отражение, конечно в доступной для ребёнка форме. Это песня о празднике, самолёте, автомобиле, </w:t>
      </w:r>
      <w:proofErr w:type="gramStart"/>
      <w:r w:rsidRPr="00CA3B43">
        <w:rPr>
          <w:color w:val="111111"/>
          <w:sz w:val="28"/>
          <w:szCs w:val="28"/>
        </w:rPr>
        <w:t>песни</w:t>
      </w:r>
      <w:proofErr w:type="gramEnd"/>
      <w:r w:rsidRPr="00CA3B43">
        <w:rPr>
          <w:color w:val="111111"/>
          <w:sz w:val="28"/>
          <w:szCs w:val="28"/>
        </w:rPr>
        <w:t xml:space="preserve"> отражающие природные явления. Большое разнообразие репертуара позволяет осуществлять более сложные задачи формирования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 детьми музыки</w:t>
      </w:r>
      <w:r w:rsidRPr="00CA3B4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Развивается умение вслушиваться в мелодию и узнавать её. Сопоставление контрастных образов позволяет лучше запомнить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произведение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Д</w:t>
      </w:r>
      <w:r w:rsidRPr="00CA3B43">
        <w:rPr>
          <w:color w:val="111111"/>
          <w:sz w:val="28"/>
          <w:szCs w:val="28"/>
        </w:rPr>
        <w:t xml:space="preserve">ети слушают русскую народную мелодию "Как у наших у ворот", "Баю-баю", М. </w:t>
      </w:r>
      <w:proofErr w:type="spellStart"/>
      <w:r w:rsidRPr="00CA3B43">
        <w:rPr>
          <w:color w:val="111111"/>
          <w:sz w:val="28"/>
          <w:szCs w:val="28"/>
        </w:rPr>
        <w:t>Красева</w:t>
      </w:r>
      <w:proofErr w:type="spellEnd"/>
      <w:r w:rsidRPr="00CA3B43">
        <w:rPr>
          <w:color w:val="111111"/>
          <w:sz w:val="28"/>
          <w:szCs w:val="28"/>
        </w:rPr>
        <w:t xml:space="preserve"> и другие. Короткие вступления и заключения в песне подводят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умению</w:t>
      </w:r>
      <w:r w:rsidRPr="00CA3B4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слушать</w:t>
      </w:r>
      <w:r w:rsidRPr="00CA3B43">
        <w:rPr>
          <w:b/>
          <w:color w:val="111111"/>
          <w:sz w:val="28"/>
          <w:szCs w:val="28"/>
        </w:rPr>
        <w:t>,</w:t>
      </w:r>
      <w:r w:rsidRPr="00CA3B43">
        <w:rPr>
          <w:color w:val="111111"/>
          <w:sz w:val="28"/>
          <w:szCs w:val="28"/>
        </w:rPr>
        <w:t xml:space="preserve"> не отвлекаясь, не разговаривая во время исполнения. Прежде </w:t>
      </w:r>
      <w:proofErr w:type="gramStart"/>
      <w:r w:rsidRPr="00CA3B43">
        <w:rPr>
          <w:color w:val="111111"/>
          <w:sz w:val="28"/>
          <w:szCs w:val="28"/>
        </w:rPr>
        <w:t>всего</w:t>
      </w:r>
      <w:proofErr w:type="gramEnd"/>
      <w:r w:rsidRPr="00CA3B43">
        <w:rPr>
          <w:color w:val="111111"/>
          <w:sz w:val="28"/>
          <w:szCs w:val="28"/>
        </w:rPr>
        <w:t xml:space="preserve"> должна быть заинтересованность самого педагога, которая выражается тоном голоса, когда предлагает ребёнку послушать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A3B43">
        <w:rPr>
          <w:b/>
          <w:color w:val="111111"/>
          <w:sz w:val="28"/>
          <w:szCs w:val="28"/>
        </w:rPr>
        <w:t>,</w:t>
      </w:r>
      <w:r w:rsidRPr="00CA3B43">
        <w:rPr>
          <w:color w:val="111111"/>
          <w:sz w:val="28"/>
          <w:szCs w:val="28"/>
        </w:rPr>
        <w:t xml:space="preserve"> рассказать о чём она. Иногда взрослый сопровождает исполнение песни </w:t>
      </w:r>
      <w:proofErr w:type="spellStart"/>
      <w:r w:rsidRPr="00CA3B43">
        <w:rPr>
          <w:color w:val="111111"/>
          <w:sz w:val="28"/>
          <w:szCs w:val="28"/>
        </w:rPr>
        <w:t>инсценированием</w:t>
      </w:r>
      <w:proofErr w:type="spellEnd"/>
      <w:r w:rsidRPr="00CA3B43">
        <w:rPr>
          <w:color w:val="111111"/>
          <w:sz w:val="28"/>
          <w:szCs w:val="28"/>
        </w:rPr>
        <w:t xml:space="preserve"> её содержания с персонажем </w:t>
      </w:r>
      <w:r w:rsidRPr="00751A4E">
        <w:rPr>
          <w:i/>
          <w:iCs/>
          <w:color w:val="111111"/>
          <w:sz w:val="28"/>
          <w:szCs w:val="28"/>
          <w:bdr w:val="none" w:sz="0" w:space="0" w:color="auto" w:frame="1"/>
        </w:rPr>
        <w:t>(куклами, другими игрушками)</w:t>
      </w:r>
      <w:r w:rsidRPr="00751A4E">
        <w:rPr>
          <w:color w:val="111111"/>
          <w:sz w:val="28"/>
          <w:szCs w:val="28"/>
        </w:rPr>
        <w:t>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У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4-го года жизни надо развивать музыкально-сенсорные способности</w:t>
      </w:r>
      <w:r w:rsidRPr="00CA3B4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Для этого мы проводим дидактические игры с определённым содержанием и правилами. Так, например, в игре на различение высоты звука "Птица и птенчики" дети определяют высоту звука. В игре на различение ритма "Кукла шагает и бегает" ребенок, слушая песню с двумя вариантами припева, отгадывает, что кукла должна делать, и выполняет с ней соответствующие движения. В этом возрасте формируется способность не только более полно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музыку</w:t>
      </w:r>
      <w:r w:rsidRPr="00CA3B4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Мы учим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пению</w:t>
      </w:r>
      <w:r w:rsidRPr="00CA3B4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Певческий голос у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3B43">
        <w:rPr>
          <w:color w:val="111111"/>
          <w:sz w:val="28"/>
          <w:szCs w:val="28"/>
        </w:rPr>
        <w:t> </w:t>
      </w:r>
      <w:r w:rsidRPr="00CA3B43">
        <w:rPr>
          <w:color w:val="111111"/>
          <w:sz w:val="28"/>
          <w:szCs w:val="28"/>
          <w:bdr w:val="none" w:sz="0" w:space="0" w:color="auto" w:frame="1"/>
        </w:rPr>
        <w:t>этого возраста начинает только формироваться</w:t>
      </w:r>
      <w:r w:rsidRPr="00CA3B43">
        <w:rPr>
          <w:color w:val="111111"/>
          <w:sz w:val="28"/>
          <w:szCs w:val="28"/>
        </w:rPr>
        <w:t xml:space="preserve">: дыхание поверхностное, короткое, нет протяжности звучания, дети поют говорком, поэтому большое внимание уделяется протяжному, напевному пению, чтобы понятно </w:t>
      </w:r>
      <w:proofErr w:type="gramStart"/>
      <w:r w:rsidRPr="00CA3B43">
        <w:rPr>
          <w:color w:val="111111"/>
          <w:sz w:val="28"/>
          <w:szCs w:val="28"/>
        </w:rPr>
        <w:t>произносили слова пели</w:t>
      </w:r>
      <w:proofErr w:type="gramEnd"/>
      <w:r w:rsidRPr="00CA3B43">
        <w:rPr>
          <w:color w:val="111111"/>
          <w:sz w:val="28"/>
          <w:szCs w:val="28"/>
        </w:rPr>
        <w:t xml:space="preserve"> вместе, дружно и не отставали и не опережали друг друга. В репертуар пения включены несложные песни, с короткими удобными для дыхания фразами,</w:t>
      </w:r>
      <w:r w:rsidR="00400523">
        <w:rPr>
          <w:color w:val="111111"/>
          <w:sz w:val="28"/>
          <w:szCs w:val="28"/>
        </w:rPr>
        <w:t xml:space="preserve"> </w:t>
      </w:r>
      <w:r w:rsidRPr="00CA3B43">
        <w:rPr>
          <w:color w:val="111111"/>
          <w:sz w:val="28"/>
          <w:szCs w:val="28"/>
        </w:rPr>
        <w:t>в небольшом диапазоне, </w:t>
      </w:r>
      <w:r w:rsidRPr="00CA3B43">
        <w:rPr>
          <w:color w:val="111111"/>
          <w:sz w:val="28"/>
          <w:szCs w:val="28"/>
          <w:bdr w:val="none" w:sz="0" w:space="0" w:color="auto" w:frame="1"/>
        </w:rPr>
        <w:t>но разнообразные по тематике</w:t>
      </w:r>
      <w:r w:rsidRPr="00CA3B43">
        <w:rPr>
          <w:color w:val="111111"/>
          <w:sz w:val="28"/>
          <w:szCs w:val="28"/>
        </w:rPr>
        <w:t>: праздничные, о разных временах </w:t>
      </w:r>
      <w:r w:rsidRPr="00CA3B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года</w:t>
      </w:r>
      <w:r w:rsidRPr="00CA3B43">
        <w:rPr>
          <w:color w:val="111111"/>
          <w:sz w:val="28"/>
          <w:szCs w:val="28"/>
        </w:rPr>
        <w:t>, с близкими любимыми детьми образами </w:t>
      </w:r>
      <w:r w:rsidRPr="00CA3B43">
        <w:rPr>
          <w:i/>
          <w:iCs/>
          <w:color w:val="111111"/>
          <w:sz w:val="28"/>
          <w:szCs w:val="28"/>
          <w:bdr w:val="none" w:sz="0" w:space="0" w:color="auto" w:frame="1"/>
        </w:rPr>
        <w:t>(петушок, сорока, зайчик)</w:t>
      </w:r>
      <w:r w:rsidRPr="00CA3B43">
        <w:rPr>
          <w:color w:val="111111"/>
          <w:sz w:val="28"/>
          <w:szCs w:val="28"/>
        </w:rPr>
        <w:t>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lastRenderedPageBreak/>
        <w:t>На 4-м году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жизни</w:t>
      </w:r>
      <w:r w:rsidRPr="00CA3B43">
        <w:rPr>
          <w:color w:val="111111"/>
          <w:sz w:val="28"/>
          <w:szCs w:val="28"/>
        </w:rPr>
        <w:t> ребёнка движения под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A3B43">
        <w:rPr>
          <w:color w:val="111111"/>
          <w:sz w:val="28"/>
          <w:szCs w:val="28"/>
        </w:rPr>
        <w:t> становятся всё активнее,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</w:t>
      </w:r>
      <w:r w:rsidRPr="00CA3B43">
        <w:rPr>
          <w:color w:val="111111"/>
          <w:sz w:val="28"/>
          <w:szCs w:val="28"/>
        </w:rPr>
        <w:t> и двигательные навыки более разнообразные, дети приобретают большую самостоятельность. Они активно ходят под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40052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Теперь они отмечают движением и </w:t>
      </w:r>
      <w:proofErr w:type="gramStart"/>
      <w:r w:rsidRPr="00CA3B43">
        <w:rPr>
          <w:color w:val="111111"/>
          <w:sz w:val="28"/>
          <w:szCs w:val="28"/>
        </w:rPr>
        <w:t>начало</w:t>
      </w:r>
      <w:proofErr w:type="gramEnd"/>
      <w:r w:rsidRPr="00CA3B43">
        <w:rPr>
          <w:color w:val="111111"/>
          <w:sz w:val="28"/>
          <w:szCs w:val="28"/>
        </w:rPr>
        <w:t xml:space="preserve"> и конец песни, изменение её динамики. Усложняется построение игр и плясок. Дети приучаются двигаться по кругу, взявшись за руки и парами. В танцевальные движения вводятся хлопки в ладоши с одновременным притопыванием, дети кружатся по одному и в парах. Расширяется опыт образно-имитационных движений </w:t>
      </w:r>
      <w:r w:rsidRPr="00CA3B43">
        <w:rPr>
          <w:i/>
          <w:iCs/>
          <w:color w:val="111111"/>
          <w:sz w:val="28"/>
          <w:szCs w:val="28"/>
          <w:bdr w:val="none" w:sz="0" w:space="0" w:color="auto" w:frame="1"/>
        </w:rPr>
        <w:t>(зайчики, птички, автомобили)</w:t>
      </w:r>
      <w:r w:rsidRPr="00CA3B43">
        <w:rPr>
          <w:color w:val="111111"/>
          <w:sz w:val="28"/>
          <w:szCs w:val="28"/>
        </w:rPr>
        <w:t>. С детьми проводим игры, сопровождаемые пением и инструментальной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400523">
        <w:rPr>
          <w:b/>
          <w:color w:val="111111"/>
          <w:sz w:val="28"/>
          <w:szCs w:val="28"/>
        </w:rPr>
        <w:t>.</w:t>
      </w:r>
      <w:r w:rsidRPr="00CA3B43">
        <w:rPr>
          <w:color w:val="111111"/>
          <w:sz w:val="28"/>
          <w:szCs w:val="28"/>
        </w:rPr>
        <w:t xml:space="preserve"> Содержание их - простые игровые действия. Это "прятки" или "догонялки". В играх под пение дети инсценируют содержание песни, в игре "Поезд", слушая песню в исполнении взрослого, сидя или стоя в </w:t>
      </w:r>
      <w:proofErr w:type="gramStart"/>
      <w:r w:rsidRPr="00CA3B43">
        <w:rPr>
          <w:color w:val="111111"/>
          <w:sz w:val="28"/>
          <w:szCs w:val="28"/>
        </w:rPr>
        <w:t>колонне</w:t>
      </w:r>
      <w:proofErr w:type="gramEnd"/>
      <w:r w:rsidRPr="00CA3B43">
        <w:rPr>
          <w:color w:val="111111"/>
          <w:sz w:val="28"/>
          <w:szCs w:val="28"/>
        </w:rPr>
        <w:t xml:space="preserve"> друг за другом ребёнок делает круговые движения руками, согнутыми в локтях, изображая движения поезда. В играх под инструментальную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A3B43">
        <w:rPr>
          <w:color w:val="111111"/>
          <w:sz w:val="28"/>
          <w:szCs w:val="28"/>
        </w:rPr>
        <w:t>, дети передают простейшими движениями игровой образ </w:t>
      </w:r>
      <w:r w:rsidRPr="00CA3B43">
        <w:rPr>
          <w:i/>
          <w:iCs/>
          <w:color w:val="111111"/>
          <w:sz w:val="28"/>
          <w:szCs w:val="28"/>
          <w:bdr w:val="none" w:sz="0" w:space="0" w:color="auto" w:frame="1"/>
        </w:rPr>
        <w:t>(котята, птичка и т. д.)</w:t>
      </w:r>
      <w:r w:rsidRPr="00CA3B43">
        <w:rPr>
          <w:color w:val="111111"/>
          <w:sz w:val="28"/>
          <w:szCs w:val="28"/>
        </w:rPr>
        <w:t> </w:t>
      </w:r>
      <w:r w:rsidRPr="00400523">
        <w:rPr>
          <w:color w:val="111111"/>
          <w:sz w:val="28"/>
          <w:szCs w:val="28"/>
          <w:bdr w:val="none" w:sz="0" w:space="0" w:color="auto" w:frame="1"/>
        </w:rPr>
        <w:t>Появляется элементарная выразительность движения</w:t>
      </w:r>
      <w:r w:rsidRPr="00400523">
        <w:rPr>
          <w:color w:val="111111"/>
          <w:sz w:val="28"/>
          <w:szCs w:val="28"/>
        </w:rPr>
        <w:t>:</w:t>
      </w:r>
      <w:r w:rsidRPr="00CA3B43">
        <w:rPr>
          <w:color w:val="111111"/>
          <w:sz w:val="28"/>
          <w:szCs w:val="28"/>
        </w:rPr>
        <w:t xml:space="preserve"> котята неслышно бегают, воробушки легко летают.</w:t>
      </w:r>
    </w:p>
    <w:p w:rsidR="00CA3B43" w:rsidRPr="00CA3B43" w:rsidRDefault="00CA3B43" w:rsidP="00CA3B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 xml:space="preserve">Построение плясок несколько усложняется. Так в пляске, "Подружились", Т. </w:t>
      </w:r>
      <w:proofErr w:type="spellStart"/>
      <w:r w:rsidRPr="00CA3B43">
        <w:rPr>
          <w:color w:val="111111"/>
          <w:sz w:val="28"/>
          <w:szCs w:val="28"/>
        </w:rPr>
        <w:t>Вильскорейской</w:t>
      </w:r>
      <w:proofErr w:type="spellEnd"/>
      <w:r w:rsidRPr="00CA3B43">
        <w:rPr>
          <w:color w:val="111111"/>
          <w:sz w:val="28"/>
          <w:szCs w:val="28"/>
        </w:rPr>
        <w:t xml:space="preserve"> дети начинают движения в парах спиной друг к другу, а затем поворачиваются, берутся за руки и кружатся.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 xml:space="preserve">Проводим упражнения с детьми. Они строятся </w:t>
      </w:r>
      <w:proofErr w:type="gramStart"/>
      <w:r w:rsidRPr="00CA3B43">
        <w:rPr>
          <w:color w:val="111111"/>
          <w:sz w:val="28"/>
          <w:szCs w:val="28"/>
        </w:rPr>
        <w:t>самое</w:t>
      </w:r>
      <w:proofErr w:type="gramEnd"/>
      <w:r w:rsidRPr="00CA3B43">
        <w:rPr>
          <w:color w:val="111111"/>
          <w:sz w:val="28"/>
          <w:szCs w:val="28"/>
        </w:rPr>
        <w:t xml:space="preserve"> большое в двух движениях. Это позволяет на одном занятии обучать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A3B43">
        <w:rPr>
          <w:color w:val="111111"/>
          <w:sz w:val="28"/>
          <w:szCs w:val="28"/>
        </w:rPr>
        <w:t xml:space="preserve"> какому-либо одному действию, чтобы дать почувствовать его характер. Например, в упражнении "Гулять-отдыхать", М. </w:t>
      </w:r>
      <w:proofErr w:type="spellStart"/>
      <w:r w:rsidRPr="00CA3B43">
        <w:rPr>
          <w:color w:val="111111"/>
          <w:sz w:val="28"/>
          <w:szCs w:val="28"/>
        </w:rPr>
        <w:t>Раухвергера</w:t>
      </w:r>
      <w:proofErr w:type="spellEnd"/>
      <w:r w:rsidRPr="00CA3B43">
        <w:rPr>
          <w:color w:val="111111"/>
          <w:sz w:val="28"/>
          <w:szCs w:val="28"/>
        </w:rPr>
        <w:t>, дети под </w:t>
      </w:r>
      <w:r w:rsidRPr="004005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марша бодро ходят</w:t>
      </w:r>
      <w:r w:rsidRPr="00400523">
        <w:rPr>
          <w:b/>
          <w:color w:val="111111"/>
          <w:sz w:val="28"/>
          <w:szCs w:val="28"/>
        </w:rPr>
        <w:t>,</w:t>
      </w:r>
      <w:r w:rsidRPr="00CA3B43">
        <w:rPr>
          <w:color w:val="111111"/>
          <w:sz w:val="28"/>
          <w:szCs w:val="28"/>
        </w:rPr>
        <w:t xml:space="preserve"> под "Колыбельную", </w:t>
      </w:r>
      <w:proofErr w:type="gramStart"/>
      <w:r w:rsidRPr="00CA3B43">
        <w:rPr>
          <w:color w:val="111111"/>
          <w:sz w:val="28"/>
          <w:szCs w:val="28"/>
        </w:rPr>
        <w:t>сидят</w:t>
      </w:r>
      <w:proofErr w:type="gramEnd"/>
      <w:r w:rsidRPr="00CA3B43">
        <w:rPr>
          <w:color w:val="111111"/>
          <w:sz w:val="28"/>
          <w:szCs w:val="28"/>
        </w:rPr>
        <w:t xml:space="preserve"> отдыхают "спят". Вначале показываем, как правильно выполнить то или иное движение, затем добиваемся, чтобы дети выполняли движение самостоятельно. Если дети хорошо выполняют задание, хвалим их. Если ребёнок в чём-то затрудняется, помогаем освоить ему движения, двигаемся вместе.</w:t>
      </w:r>
    </w:p>
    <w:p w:rsidR="00CA3B43" w:rsidRPr="009148B0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 xml:space="preserve">Таким </w:t>
      </w:r>
      <w:proofErr w:type="gramStart"/>
      <w:r w:rsidRPr="00CA3B43">
        <w:rPr>
          <w:color w:val="111111"/>
          <w:sz w:val="28"/>
          <w:szCs w:val="28"/>
        </w:rPr>
        <w:t>образом</w:t>
      </w:r>
      <w:proofErr w:type="gramEnd"/>
      <w:r w:rsidRPr="00CA3B43">
        <w:rPr>
          <w:color w:val="111111"/>
          <w:sz w:val="28"/>
          <w:szCs w:val="28"/>
        </w:rPr>
        <w:t xml:space="preserve"> к концу 4-го </w:t>
      </w:r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года жизни</w:t>
      </w:r>
      <w:r w:rsidRPr="00CA3B43">
        <w:rPr>
          <w:color w:val="111111"/>
          <w:sz w:val="28"/>
          <w:szCs w:val="28"/>
        </w:rPr>
        <w:t> дети могут двигаться передавая характер марша или пляски, отмечать сменой движения двухчастную форму произведения, его начало и окончание. Они могут ходить и бегать под </w:t>
      </w:r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A3B43">
        <w:rPr>
          <w:color w:val="111111"/>
          <w:sz w:val="28"/>
          <w:szCs w:val="28"/>
        </w:rPr>
        <w:t>, двигаться по кругу, взявшись за руки и парами, выполнять простейшие танцевальные движения, используя при этом имитационные навыки для передачи </w:t>
      </w:r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музыкально-игровых образов</w:t>
      </w:r>
      <w:r w:rsidRPr="009148B0">
        <w:rPr>
          <w:b/>
          <w:color w:val="111111"/>
          <w:sz w:val="28"/>
          <w:szCs w:val="28"/>
        </w:rPr>
        <w:t>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Дома можно подобрать </w:t>
      </w:r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в интернете музыкальных произведений для детей</w:t>
      </w:r>
      <w:r w:rsidRPr="009148B0">
        <w:rPr>
          <w:b/>
          <w:color w:val="111111"/>
          <w:sz w:val="28"/>
          <w:szCs w:val="28"/>
        </w:rPr>
        <w:t>:</w:t>
      </w:r>
      <w:r w:rsidRPr="00CA3B43">
        <w:rPr>
          <w:color w:val="111111"/>
          <w:sz w:val="28"/>
          <w:szCs w:val="28"/>
        </w:rPr>
        <w:t xml:space="preserve"> песни в исполнении коллективов детских садов, русские народные мелодии, плясовые и колыбельные, марши.</w:t>
      </w:r>
    </w:p>
    <w:p w:rsidR="00CA3B43" w:rsidRPr="00CA3B43" w:rsidRDefault="00CA3B43" w:rsidP="00CA3B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A3B43">
        <w:rPr>
          <w:color w:val="111111"/>
          <w:sz w:val="28"/>
          <w:szCs w:val="28"/>
        </w:rPr>
        <w:t>Приобщая ребёнка с раннего детства к </w:t>
      </w:r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CA3B43">
        <w:rPr>
          <w:color w:val="111111"/>
          <w:sz w:val="28"/>
          <w:szCs w:val="28"/>
        </w:rPr>
        <w:t>, взрослые развивают не только интерес к ней, эмоциональную отзывчивость, но и формируют первоначальные предпосылки </w:t>
      </w:r>
      <w:bookmarkStart w:id="0" w:name="_GoBack"/>
      <w:r w:rsidRPr="009148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bookmarkEnd w:id="0"/>
      <w:r w:rsidRPr="00CA3B43">
        <w:rPr>
          <w:color w:val="111111"/>
          <w:sz w:val="28"/>
          <w:szCs w:val="28"/>
        </w:rPr>
        <w:t> деятельности в последующие годы.</w:t>
      </w:r>
    </w:p>
    <w:p w:rsidR="00721613" w:rsidRPr="00CA3B43" w:rsidRDefault="00721613">
      <w:pPr>
        <w:rPr>
          <w:rFonts w:ascii="Times New Roman" w:hAnsi="Times New Roman" w:cs="Times New Roman"/>
          <w:sz w:val="28"/>
          <w:szCs w:val="28"/>
        </w:rPr>
      </w:pPr>
    </w:p>
    <w:sectPr w:rsidR="00721613" w:rsidRPr="00CA3B43" w:rsidSect="00CA3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43"/>
    <w:rsid w:val="00400523"/>
    <w:rsid w:val="00721613"/>
    <w:rsid w:val="00751A4E"/>
    <w:rsid w:val="009148B0"/>
    <w:rsid w:val="00C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B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2023-03-28T11:56:00Z</dcterms:created>
  <dcterms:modified xsi:type="dcterms:W3CDTF">2023-03-28T12:41:00Z</dcterms:modified>
</cp:coreProperties>
</file>