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F2" w:rsidRDefault="00F125F2" w:rsidP="00F125F2">
      <w:pPr>
        <w:pStyle w:val="c1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Pr="0011123E">
        <w:rPr>
          <w:b/>
          <w:color w:val="000000"/>
          <w:sz w:val="28"/>
          <w:szCs w:val="28"/>
        </w:rPr>
        <w:t xml:space="preserve">Консультация для родителей (законных представителей) </w:t>
      </w:r>
    </w:p>
    <w:p w:rsidR="00F125F2" w:rsidRPr="0011123E" w:rsidRDefault="00F125F2" w:rsidP="00F125F2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>по теме: «Музыкальные народные игры</w:t>
      </w:r>
      <w:r w:rsidRPr="0011123E">
        <w:rPr>
          <w:b/>
          <w:color w:val="000000"/>
          <w:sz w:val="28"/>
          <w:szCs w:val="28"/>
        </w:rPr>
        <w:t>»</w:t>
      </w:r>
    </w:p>
    <w:p w:rsidR="00F125F2" w:rsidRPr="00F125F2" w:rsidRDefault="00F125F2" w:rsidP="00F125F2">
      <w:pPr>
        <w:pStyle w:val="c1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11123E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                                                       </w:t>
      </w:r>
      <w:r w:rsidRPr="0011123E">
        <w:rPr>
          <w:b/>
          <w:i/>
          <w:color w:val="111111"/>
          <w:sz w:val="28"/>
          <w:szCs w:val="28"/>
        </w:rPr>
        <w:t>Музыкальный руководитель Якименко Г.М.</w:t>
      </w:r>
    </w:p>
    <w:p w:rsidR="003F1168" w:rsidRDefault="00B9324F">
      <w:r>
        <w:rPr>
          <w:noProof/>
          <w:lang w:eastAsia="ru-RU"/>
        </w:rPr>
        <w:drawing>
          <wp:inline distT="0" distB="0" distL="0" distR="0" wp14:anchorId="084CDF1E" wp14:editId="0094FF78">
            <wp:extent cx="5913120" cy="2858770"/>
            <wp:effectExtent l="0" t="0" r="0" b="0"/>
            <wp:docPr id="1" name="Рисунок 1" descr="https://nsportal.ru/sites/default/files/docpreview_image/2020/12/28/konsultatsiya_dlya_roditel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2/28/konsultatsiya_dlya_roditeley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670" cy="28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F2" w:rsidRPr="00D62FCE" w:rsidRDefault="00F125F2" w:rsidP="00F125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62FCE">
        <w:rPr>
          <w:rStyle w:val="c10"/>
          <w:b/>
          <w:bCs/>
          <w:sz w:val="28"/>
          <w:szCs w:val="28"/>
        </w:rPr>
        <w:t>«Мамочка, папуля, давайте поиграем!»</w:t>
      </w:r>
    </w:p>
    <w:p w:rsidR="00DE33F2" w:rsidRPr="00AF2A55" w:rsidRDefault="00F125F2" w:rsidP="00AF2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Сколько раз в день вы слышите эту </w:t>
      </w:r>
      <w:r w:rsidR="00DE33F2"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>фразу от своего любимого ребёнка</w:t>
      </w:r>
      <w:r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? Много раз. И это не удивительно, так как для ребенка «играть», равнозначно </w:t>
      </w:r>
      <w:r w:rsidR="00DE33F2"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слову «жить», «дружить». П</w:t>
      </w:r>
      <w:r w:rsidR="00DE33F2"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>едагоги, психологи утверждают, что игра в дошкольном детстве ведущий вид деятельности. И это правило, которым должна руководствоваться современная семья, выстраивая совместную деятельность с детьми дома. Но так ли это на самом деле? Какое место сегодня отводится игре дома? Вы, дорогие мамы и папы, задумывались над этим вопросом?</w:t>
      </w:r>
      <w:r w:rsidR="00DE33F2" w:rsidRPr="00AF2A55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r w:rsidR="00DE33F2"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Дошкольник учи</w:t>
      </w:r>
      <w:r w:rsidRPr="00AF2A5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тся через игру всему, что ему пригодится в жизни. Ведь не секрет, что игра является практической формой размышления ребенка об окружающем мире. Дети играли во все времена и у всех народов сохранились свои игры. </w:t>
      </w:r>
      <w:r w:rsidR="00DE33F2" w:rsidRPr="00AF2A5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Музыкальные подвижные игры в кругу семьи</w:t>
      </w:r>
      <w:r w:rsidR="00DE33F2" w:rsidRPr="00AF2A55">
        <w:rPr>
          <w:rFonts w:ascii="Times New Roman" w:hAnsi="Times New Roman" w:cs="Times New Roman"/>
          <w:color w:val="111111"/>
          <w:sz w:val="28"/>
          <w:szCs w:val="28"/>
        </w:rPr>
        <w:t> – это не только замечательное развлечение, но и полезное занятие, способствующее гармоничному развитию детей. Играя в эти </w:t>
      </w:r>
      <w:r w:rsidR="00DE33F2" w:rsidRPr="00AF2A5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DE33F2" w:rsidRPr="00AF2A55">
        <w:rPr>
          <w:rFonts w:ascii="Times New Roman" w:hAnsi="Times New Roman" w:cs="Times New Roman"/>
          <w:color w:val="111111"/>
          <w:sz w:val="28"/>
          <w:szCs w:val="28"/>
        </w:rPr>
        <w:t>, дети приобретают новые навыки, развивают свое тело и </w:t>
      </w:r>
      <w:r w:rsidR="00DE33F2" w:rsidRPr="00AF2A5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музыкальный слух</w:t>
      </w:r>
      <w:r w:rsidR="00DE33F2" w:rsidRPr="00AF2A55">
        <w:rPr>
          <w:rFonts w:ascii="Times New Roman" w:hAnsi="Times New Roman" w:cs="Times New Roman"/>
          <w:color w:val="111111"/>
          <w:sz w:val="28"/>
          <w:szCs w:val="28"/>
        </w:rPr>
        <w:t>, а также укрепляют эмоциональную связь с </w:t>
      </w:r>
      <w:r w:rsidR="00DE33F2" w:rsidRPr="00AF2A5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DE33F2" w:rsidRPr="00AF2A5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AF2A55" w:rsidRP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Большинство народных игр не имеет чётких правил, так что</w:t>
      </w:r>
      <w:r w:rsid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предоставляется возможность в полной мере проявить свои творческие</w:t>
      </w:r>
      <w:r w:rsid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способности.</w:t>
      </w:r>
      <w:r w:rsid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Народные песни, музыкальные народные игры для малышей и дошкольников</w:t>
      </w:r>
      <w:r w:rsid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рассказывают о культуре русского народа в образной, доступной для детей</w:t>
      </w:r>
      <w:r w:rsidR="00AF2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2A55" w:rsidRPr="001A1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форме.</w:t>
      </w:r>
    </w:p>
    <w:p w:rsidR="001A138C" w:rsidRPr="00DE33F2" w:rsidRDefault="00DE33F2" w:rsidP="00AF2A5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F2A55">
        <w:rPr>
          <w:color w:val="000000"/>
          <w:sz w:val="28"/>
          <w:szCs w:val="28"/>
        </w:rPr>
        <w:t xml:space="preserve">      </w:t>
      </w:r>
      <w:r w:rsidR="001A138C" w:rsidRPr="00AF2A5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Музыкальные подвижные игры в кругу семьи</w:t>
      </w:r>
      <w:r w:rsidR="001A138C" w:rsidRPr="00AF2A55">
        <w:rPr>
          <w:color w:val="111111"/>
          <w:sz w:val="28"/>
          <w:szCs w:val="28"/>
        </w:rPr>
        <w:t> обеспечивают оптимальное развитие детей в различных аспектах. Во-первых, </w:t>
      </w:r>
      <w:r w:rsidR="001A138C" w:rsidRPr="00AF2A5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1A138C" w:rsidRPr="00AF2A55">
        <w:rPr>
          <w:color w:val="111111"/>
          <w:sz w:val="28"/>
          <w:szCs w:val="28"/>
        </w:rPr>
        <w:t> такого рода способствуют развитию ритма и координации движений, что очень важно в</w:t>
      </w:r>
      <w:r w:rsidR="001A138C" w:rsidRPr="00DE33F2">
        <w:rPr>
          <w:color w:val="111111"/>
          <w:sz w:val="28"/>
          <w:szCs w:val="28"/>
        </w:rPr>
        <w:t xml:space="preserve"> раннем детстве. Дети изучают темп и </w:t>
      </w:r>
      <w:r w:rsidR="001A138C" w:rsidRPr="00DE33F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музыкальный ритм</w:t>
      </w:r>
      <w:r w:rsidR="001A138C" w:rsidRPr="00DE33F2">
        <w:rPr>
          <w:color w:val="111111"/>
          <w:sz w:val="28"/>
          <w:szCs w:val="28"/>
        </w:rPr>
        <w:t>, принимают участие в различных движениях и тренируют своё тело.</w:t>
      </w:r>
    </w:p>
    <w:p w:rsidR="001A138C" w:rsidRPr="00DE33F2" w:rsidRDefault="001A138C" w:rsidP="00DE33F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E33F2">
        <w:rPr>
          <w:color w:val="111111"/>
          <w:sz w:val="28"/>
          <w:szCs w:val="28"/>
        </w:rPr>
        <w:lastRenderedPageBreak/>
        <w:t>Во-вторых, </w:t>
      </w:r>
      <w:r w:rsidRPr="00DE33F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подвижные игры с музыкой развивают музыкальный</w:t>
      </w:r>
      <w:r w:rsidRPr="00DE33F2">
        <w:rPr>
          <w:color w:val="111111"/>
          <w:sz w:val="28"/>
          <w:szCs w:val="28"/>
        </w:rPr>
        <w:t> слуховой аппарат у детей. Они учатся различать мелодии, ритмы, инструменты и звуки. Благодаря этому развивается </w:t>
      </w:r>
      <w:r w:rsidRPr="00DE33F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музыкальное восприятие и вкус</w:t>
      </w:r>
      <w:r w:rsidRPr="00DE33F2">
        <w:rPr>
          <w:color w:val="111111"/>
          <w:sz w:val="28"/>
          <w:szCs w:val="28"/>
        </w:rPr>
        <w:t>.</w:t>
      </w:r>
    </w:p>
    <w:p w:rsidR="000559F9" w:rsidRPr="00DD3997" w:rsidRDefault="001A138C" w:rsidP="000559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3F2">
        <w:rPr>
          <w:rFonts w:ascii="Times New Roman" w:hAnsi="Times New Roman" w:cs="Times New Roman"/>
          <w:color w:val="111111"/>
          <w:sz w:val="28"/>
          <w:szCs w:val="28"/>
        </w:rPr>
        <w:t>В-третьих, такие </w:t>
      </w:r>
      <w:r w:rsidRPr="00DE33F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E33F2">
        <w:rPr>
          <w:rFonts w:ascii="Times New Roman" w:hAnsi="Times New Roman" w:cs="Times New Roman"/>
          <w:color w:val="111111"/>
          <w:sz w:val="28"/>
          <w:szCs w:val="28"/>
        </w:rPr>
        <w:t> создают атмосферу взаимодействия и близости между </w:t>
      </w:r>
      <w:r w:rsidRPr="00DE33F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 и детьми</w:t>
      </w:r>
      <w:r w:rsidRPr="00DE33F2">
        <w:rPr>
          <w:rFonts w:ascii="Times New Roman" w:hAnsi="Times New Roman" w:cs="Times New Roman"/>
          <w:color w:val="111111"/>
          <w:sz w:val="28"/>
          <w:szCs w:val="28"/>
        </w:rPr>
        <w:t>. Ведь играя вместе, обмениваясь эмоциями и радостью, строится доверительная связь, что очень важно для гармоничного развития ребенка. Помимо этого, у детей развивается социальная компетентность и навыки коллективной работы.</w:t>
      </w:r>
      <w:r w:rsidR="000559F9" w:rsidRPr="000559F9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</w:t>
      </w:r>
      <w:r w:rsidR="000559F9" w:rsidRPr="00DD3997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Дорогие родители, предлагаем вашему вниманию варианты русских народных подвижных игр для детей дошкольного возраста, в которые можно играть не только в детском саду, но и дома, и во дворе</w:t>
      </w:r>
      <w:r w:rsidR="000559F9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, на природе.</w:t>
      </w:r>
    </w:p>
    <w:p w:rsidR="00C25B0A" w:rsidRPr="00DD3997" w:rsidRDefault="000559F9" w:rsidP="000559F9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25B0A" w:rsidRPr="00DD3997">
        <w:rPr>
          <w:color w:val="111111"/>
          <w:sz w:val="28"/>
          <w:szCs w:val="28"/>
        </w:rPr>
        <w:t>В </w:t>
      </w:r>
      <w:r w:rsidR="00C25B0A" w:rsidRPr="000559F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народных играх много юмора</w:t>
      </w:r>
      <w:r w:rsidR="00C25B0A" w:rsidRPr="000559F9">
        <w:rPr>
          <w:b/>
          <w:color w:val="111111"/>
          <w:sz w:val="28"/>
          <w:szCs w:val="28"/>
        </w:rPr>
        <w:t>,</w:t>
      </w:r>
      <w:r w:rsidR="00C25B0A" w:rsidRPr="00DD399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шуток, соревновательного задора, движения образны, </w:t>
      </w:r>
      <w:r w:rsidR="00C25B0A" w:rsidRPr="00DD3997">
        <w:rPr>
          <w:color w:val="111111"/>
          <w:sz w:val="28"/>
          <w:szCs w:val="28"/>
        </w:rPr>
        <w:t>сопровождаются</w:t>
      </w:r>
      <w:r>
        <w:rPr>
          <w:color w:val="111111"/>
          <w:sz w:val="28"/>
          <w:szCs w:val="28"/>
        </w:rPr>
        <w:t xml:space="preserve"> неожиданными веселыми моментами, з</w:t>
      </w:r>
      <w:r w:rsidR="00C25B0A" w:rsidRPr="00DD3997">
        <w:rPr>
          <w:color w:val="111111"/>
          <w:sz w:val="28"/>
          <w:szCs w:val="28"/>
        </w:rPr>
        <w:t>аманчивыми и любимыми детьми считалками, жер</w:t>
      </w:r>
      <w:r>
        <w:rPr>
          <w:color w:val="111111"/>
          <w:sz w:val="28"/>
          <w:szCs w:val="28"/>
        </w:rPr>
        <w:t xml:space="preserve">ебьевками, </w:t>
      </w:r>
      <w:proofErr w:type="spellStart"/>
      <w:r>
        <w:rPr>
          <w:color w:val="111111"/>
          <w:sz w:val="28"/>
          <w:szCs w:val="28"/>
        </w:rPr>
        <w:t>потешками</w:t>
      </w:r>
      <w:proofErr w:type="spellEnd"/>
      <w:r w:rsidR="00C25B0A" w:rsidRPr="000559F9">
        <w:rPr>
          <w:color w:val="111111"/>
          <w:sz w:val="28"/>
          <w:szCs w:val="28"/>
        </w:rPr>
        <w:t>, </w:t>
      </w:r>
      <w:r w:rsidRPr="000559F9">
        <w:rPr>
          <w:color w:val="111111"/>
          <w:sz w:val="28"/>
          <w:szCs w:val="28"/>
          <w:bdr w:val="none" w:sz="0" w:space="0" w:color="auto" w:frame="1"/>
        </w:rPr>
        <w:t>предшествующими</w:t>
      </w:r>
      <w:r w:rsidR="00C25B0A" w:rsidRPr="000559F9">
        <w:rPr>
          <w:color w:val="111111"/>
          <w:sz w:val="28"/>
          <w:szCs w:val="28"/>
          <w:bdr w:val="none" w:sz="0" w:space="0" w:color="auto" w:frame="1"/>
        </w:rPr>
        <w:t xml:space="preserve"> игре</w:t>
      </w:r>
      <w:r>
        <w:rPr>
          <w:color w:val="111111"/>
          <w:sz w:val="28"/>
          <w:szCs w:val="28"/>
        </w:rPr>
        <w:t>. Например,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Я куплю себе дуду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И по улице пойду,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Громче, дудочка, </w:t>
      </w:r>
      <w:r w:rsidRPr="00DD3997">
        <w:rPr>
          <w:color w:val="111111"/>
          <w:sz w:val="28"/>
          <w:szCs w:val="28"/>
          <w:u w:val="single"/>
          <w:bdr w:val="none" w:sz="0" w:space="0" w:color="auto" w:frame="1"/>
        </w:rPr>
        <w:t>дуди</w:t>
      </w:r>
      <w:r w:rsidRPr="00DD3997">
        <w:rPr>
          <w:color w:val="111111"/>
          <w:sz w:val="28"/>
          <w:szCs w:val="28"/>
        </w:rPr>
        <w:t>: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Мы играем, ты води.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***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Шла кукушка мимо сети,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А за нею малы дети,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Кукушата просят пить,</w:t>
      </w:r>
    </w:p>
    <w:p w:rsidR="00C25B0A" w:rsidRPr="00DD3997" w:rsidRDefault="00C25B0A" w:rsidP="0005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3997">
        <w:rPr>
          <w:color w:val="111111"/>
          <w:sz w:val="28"/>
          <w:szCs w:val="28"/>
        </w:rPr>
        <w:t>Выходи – тебе водить.</w:t>
      </w:r>
    </w:p>
    <w:p w:rsidR="00D90A9B" w:rsidRPr="00D90A9B" w:rsidRDefault="00D90A9B" w:rsidP="00D90A9B">
      <w:pPr>
        <w:pBdr>
          <w:bottom w:val="single" w:sz="6" w:space="0" w:color="D6DDB9"/>
        </w:pBd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D90A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Русская народная игра "У дядюшки Трифона".</w:t>
        </w:r>
      </w:hyperlink>
    </w:p>
    <w:p w:rsidR="00D90A9B" w:rsidRPr="00D90A9B" w:rsidRDefault="00D90A9B" w:rsidP="00D90A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старая русская игра, которую любят дети. Ее можно проводить под музыку. Дети встают в круг, берутся за руки. В центре находится ведущий, а играющие ходят по кругу и говорят нараспев слова:</w:t>
      </w:r>
    </w:p>
    <w:p w:rsidR="00D90A9B" w:rsidRPr="00D90A9B" w:rsidRDefault="00D90A9B" w:rsidP="00D90A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у дядюшки Трифона</w:t>
      </w:r>
      <w:r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 xml:space="preserve"> б</w:t>
      </w: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ыло семеро детей,</w:t>
      </w:r>
      <w:r w:rsidRPr="00D90A9B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br/>
      </w: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Семеро сыновей</w:t>
      </w:r>
      <w:r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t>, о</w:t>
      </w: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 не пили, не ели,</w:t>
      </w:r>
      <w:r w:rsidRPr="00D90A9B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 на друга смотрели, р</w:t>
      </w:r>
      <w:r w:rsidRPr="00D90A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азом делали, как я!</w:t>
      </w:r>
    </w:p>
    <w:p w:rsidR="00D90A9B" w:rsidRPr="00D90A9B" w:rsidRDefault="00D90A9B" w:rsidP="00D90A9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D90A9B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При последних словах все начинают повторять его жесты. Тот, кто повторил движения лучше всех, становится новым ведущим, а старый ведущий превращается в обычного игрока.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Хоровод «Как на нашем на лугу»</w:t>
      </w:r>
      <w:bookmarkStart w:id="0" w:name="_GoBack"/>
      <w:bookmarkEnd w:id="0"/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 нашем на лугу пляшет Олечка в кругу,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песенку поем и в ладоши громко бьем.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Оля, Оля веселей! Своих ножек не жалей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Поклониться не забудь, выбирай кого-нибудь.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 нашем на лугу заплясали все в кругу.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пляшем и поем и в ладоши громко бьем.</w:t>
      </w:r>
    </w:p>
    <w:p w:rsidR="001A138C" w:rsidRPr="001A138C" w:rsidRDefault="000559F9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559F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1A138C"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стоят в кругу. В середине круга находиться ребенок, про которого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поется в песне. Ребенок пляшет так, как умеет. После слов «поклониться не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забудь» он кланяется кому-нибудь, и тот выходит в круг. 1 куплет и припев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повторяются несколько раз, имена детей меняются. В заключении поется 2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куплет. Пляшут все дети</w:t>
      </w:r>
      <w:r w:rsidR="000559F9" w:rsidRPr="000559F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13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Хоровод «Мишка»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по лесу идет и корзиночки несет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идут вперевалочку по кругу)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мишка по тропинке ищет ягодку малинку.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(смотрят по сторонам, прикладывая ладонь к глазам)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Любит мишка сладко есть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(гладят ладошкой живот)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как много ягод здесь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Ну-ка, ягодка-малинка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(манят рукой)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Полезай скорей в корзинку.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(собирают ягоды)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Мишка 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годы собрал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(показывают руки и покачиваются вправо-влево)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 счастья зарычал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Р-р-р! Да-да-да!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(рычат и кивают головой)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ягодка вкусна </w:t>
      </w:r>
      <w:r w:rsidRPr="001A13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(кружатся и кланяются на последние слова)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13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«Вышел мишка на лужок»</w:t>
      </w:r>
    </w:p>
    <w:p w:rsidR="000559F9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Вышел мишка на лужок. Собрались мы все в кружок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хлопает в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ладоши.</w:t>
      </w:r>
    </w:p>
    <w:p w:rsidR="000559F9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у нас такой хороший, с Мишей хлопайте, ребята. 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вместе: раз, два,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три..</w:t>
      </w:r>
      <w:proofErr w:type="gramEnd"/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- замри!</w:t>
      </w:r>
    </w:p>
    <w:p w:rsidR="001A138C" w:rsidRPr="001A138C" w:rsidRDefault="000559F9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Вышел Мишка на лужок, с</w:t>
      </w:r>
      <w:r w:rsidR="001A138C"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обирается в кружок.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бегает, как ветер, Он быстрее всех на свете.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ребята, догоняйте! Ну-ка, вместе: раз, два, три…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– замри!</w:t>
      </w:r>
    </w:p>
    <w:p w:rsidR="001A138C" w:rsidRPr="001A138C" w:rsidRDefault="000559F9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Вышел Мишка на лужок, с</w:t>
      </w:r>
      <w:r w:rsidR="001A138C"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обрались мы все в кружок.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ползает проворно. Кто из вас его догонит?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Ну-ка, дети не робейте. Ну-ка, </w:t>
      </w:r>
      <w:proofErr w:type="gramStart"/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:</w:t>
      </w:r>
      <w:proofErr w:type="gramEnd"/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раз, два, три…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– замри!</w:t>
      </w:r>
    </w:p>
    <w:p w:rsidR="001A138C" w:rsidRPr="001A138C" w:rsidRDefault="000559F9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Вышел Мишка на лужок, с</w:t>
      </w:r>
      <w:r w:rsidR="001A138C"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обрались мы все в кружок.</w:t>
      </w:r>
    </w:p>
    <w:p w:rsidR="001A138C" w:rsidRPr="001A138C" w:rsidRDefault="000559F9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весело хохочет, о</w:t>
      </w:r>
      <w:r w:rsidR="001A138C"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у нас такой хороший.</w:t>
      </w:r>
    </w:p>
    <w:p w:rsidR="000559F9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Смейтесь с </w:t>
      </w:r>
      <w:proofErr w:type="spellStart"/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Мишею</w:t>
      </w:r>
      <w:proofErr w:type="spellEnd"/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ребята, </w:t>
      </w:r>
    </w:p>
    <w:p w:rsidR="001A138C" w:rsidRPr="001A138C" w:rsidRDefault="001A138C" w:rsidP="000559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вместе: раз два, три…</w:t>
      </w:r>
      <w:r w:rsidR="000559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</w:t>
      </w:r>
      <w:r w:rsidRPr="001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замри!</w:t>
      </w:r>
    </w:p>
    <w:p w:rsidR="00B9324F" w:rsidRPr="00DD3997" w:rsidRDefault="000559F9" w:rsidP="000559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         </w:t>
      </w:r>
      <w:r w:rsidR="00B9324F" w:rsidRPr="00DD3997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В этих играх особенно важна эмоциональная </w:t>
      </w:r>
      <w:proofErr w:type="spellStart"/>
      <w:r w:rsidR="00B9324F" w:rsidRPr="00DD3997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вовлечённость</w:t>
      </w:r>
      <w:proofErr w:type="spellEnd"/>
      <w:r w:rsidR="00B9324F" w:rsidRPr="00DD3997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взрослого. Старайтесь не просто демонстрировать нужные действия и слова, но по возможности ярко выражать свой интерес к игре. </w:t>
      </w:r>
    </w:p>
    <w:sectPr w:rsidR="00B9324F" w:rsidRPr="00D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4F"/>
    <w:rsid w:val="000559F9"/>
    <w:rsid w:val="001A138C"/>
    <w:rsid w:val="003F1168"/>
    <w:rsid w:val="00AF2A55"/>
    <w:rsid w:val="00B9324F"/>
    <w:rsid w:val="00C25B0A"/>
    <w:rsid w:val="00D62FCE"/>
    <w:rsid w:val="00D90A9B"/>
    <w:rsid w:val="00DD3997"/>
    <w:rsid w:val="00DE33F2"/>
    <w:rsid w:val="00F125F2"/>
    <w:rsid w:val="00F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BE93"/>
  <w15:chartTrackingRefBased/>
  <w15:docId w15:val="{37A10FE6-95E4-4ECA-A0B8-32619265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25F2"/>
  </w:style>
  <w:style w:type="paragraph" w:customStyle="1" w:styleId="c1">
    <w:name w:val="c1"/>
    <w:basedOn w:val="a"/>
    <w:rsid w:val="00F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25F2"/>
  </w:style>
  <w:style w:type="paragraph" w:customStyle="1" w:styleId="c13">
    <w:name w:val="c13"/>
    <w:basedOn w:val="a"/>
    <w:rsid w:val="00F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138C"/>
    <w:rPr>
      <w:b/>
      <w:bCs/>
    </w:rPr>
  </w:style>
  <w:style w:type="character" w:styleId="a4">
    <w:name w:val="Hyperlink"/>
    <w:basedOn w:val="a0"/>
    <w:uiPriority w:val="99"/>
    <w:semiHidden/>
    <w:unhideWhenUsed/>
    <w:rsid w:val="001A138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A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audio/narodnaya-muzyka/2020/12/russkaya-narodnaya-igra-u-dyadyushki-trifo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2024-06-13T11:04:00Z</dcterms:created>
  <dcterms:modified xsi:type="dcterms:W3CDTF">2024-06-13T11:51:00Z</dcterms:modified>
</cp:coreProperties>
</file>