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CD3F" w14:textId="72C77823" w:rsidR="004214B8" w:rsidRDefault="004214B8" w:rsidP="004214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214B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</w:t>
      </w:r>
      <w:r w:rsidR="00675AD7" w:rsidRPr="004214B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родителей </w:t>
      </w:r>
      <w:r w:rsidRPr="004214B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(законных представителей)</w:t>
      </w:r>
      <w:r w:rsidRPr="004214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 теме:</w:t>
      </w:r>
    </w:p>
    <w:p w14:paraId="0F035517" w14:textId="7451953E" w:rsidR="004214B8" w:rsidRDefault="004214B8" w:rsidP="004214B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«Чем ребёнок занимается на музыкальном занятии»  </w:t>
      </w:r>
    </w:p>
    <w:p w14:paraId="24D07591" w14:textId="0495006F" w:rsidR="004214B8" w:rsidRPr="004214B8" w:rsidRDefault="004214B8" w:rsidP="00421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</w:t>
      </w:r>
      <w:r w:rsidRPr="004214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музыкального руководителя Якименко Г.М.</w:t>
      </w:r>
    </w:p>
    <w:p w14:paraId="7C4B159F" w14:textId="6C3AF12C" w:rsidR="00675AD7" w:rsidRPr="004214B8" w:rsidRDefault="00675AD7" w:rsidP="00675AD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518654E5" w14:textId="6AB8EBBE" w:rsidR="00675AD7" w:rsidRDefault="00675AD7" w:rsidP="00675AD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За свой многолетний опыт работы с детьми начинаешь понимать, что родители, приводя детей в детский сад, не знают, чем занимаются их дети весь день в детском саду. У детей каждый день проходят занятия по расписанию, на них дети узнают новое, интересное. </w:t>
      </w:r>
      <w:r w:rsidR="00BA74CB">
        <w:rPr>
          <w:rStyle w:val="c3"/>
          <w:color w:val="000000"/>
          <w:sz w:val="28"/>
          <w:szCs w:val="28"/>
        </w:rPr>
        <w:t>Музыкальные занятия проходят систематически два раза в неделю по 20-30 минут. Это целая творческая лаборатория ребёнка.</w:t>
      </w:r>
      <w:r w:rsidR="00BA74CB">
        <w:rPr>
          <w:rStyle w:val="c0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BA74CB">
        <w:rPr>
          <w:rStyle w:val="c4"/>
          <w:color w:val="111111"/>
          <w:sz w:val="28"/>
          <w:szCs w:val="28"/>
          <w:shd w:val="clear" w:color="auto" w:fill="FFFFFF"/>
        </w:rPr>
        <w:t>Занятия с детьми включает в себя чередование различных видов деятельности: пение, музыкально</w:t>
      </w:r>
      <w:r w:rsidR="00BA74CB">
        <w:rPr>
          <w:rStyle w:val="c7"/>
          <w:b/>
          <w:bCs/>
          <w:color w:val="111111"/>
          <w:sz w:val="28"/>
          <w:szCs w:val="28"/>
          <w:shd w:val="clear" w:color="auto" w:fill="FFFFFF"/>
        </w:rPr>
        <w:t>-</w:t>
      </w:r>
      <w:r w:rsidR="00BA74CB">
        <w:rPr>
          <w:rStyle w:val="c4"/>
          <w:color w:val="111111"/>
          <w:sz w:val="28"/>
          <w:szCs w:val="28"/>
          <w:shd w:val="clear" w:color="auto" w:fill="FFFFFF"/>
        </w:rPr>
        <w:t>ритмические движения, слушание музыки, игру на детских музыкальных инструментах, ознакомление с элементами музыкальной грамоты</w:t>
      </w:r>
      <w:r w:rsidR="00BA74CB">
        <w:rPr>
          <w:rStyle w:val="c3"/>
          <w:color w:val="000000"/>
          <w:sz w:val="28"/>
          <w:szCs w:val="28"/>
        </w:rPr>
        <w:t>. </w:t>
      </w:r>
      <w:r w:rsidR="00BA74CB">
        <w:rPr>
          <w:rStyle w:val="c4"/>
          <w:color w:val="111111"/>
          <w:sz w:val="28"/>
          <w:szCs w:val="28"/>
          <w:shd w:val="clear" w:color="auto" w:fill="FFFFFF"/>
        </w:rPr>
        <w:t>Музыкальный руководитель составляет занятие в соответствии с возрастом, подготовкой и интересом детей.</w:t>
      </w:r>
      <w:r w:rsidR="00BA74CB">
        <w:rPr>
          <w:rStyle w:val="c0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BA74CB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Музыкальное занятие – это радость для ребёнка, положительные эмоции. На них дети приобщаются к музыкальному искусству, происходит развитие музыкальных способностей: музыкального слуха, ритма, музыкальной памяти, музыкального вкуса, развивается музыкально-художественное творчество, удовлетворённость в самовыражении.</w:t>
      </w:r>
    </w:p>
    <w:p w14:paraId="5338CDCF" w14:textId="77777777" w:rsidR="00081897" w:rsidRPr="00BA74CB" w:rsidRDefault="00081897" w:rsidP="00675AD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9A29D5A" w14:textId="77777777" w:rsidR="00081897" w:rsidRDefault="00081897" w:rsidP="00081897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3E7B44C9" wp14:editId="027175D0">
            <wp:extent cx="6736672" cy="47688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00" b="12740"/>
                    <a:stretch/>
                  </pic:blipFill>
                  <pic:spPr bwMode="auto">
                    <a:xfrm>
                      <a:off x="0" y="0"/>
                      <a:ext cx="6819632" cy="48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3C25D" w14:textId="13FA308F" w:rsidR="00675AD7" w:rsidRDefault="00675AD7" w:rsidP="00675AD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Итак, наше занятие начинается с приветствия. Все дети очень любят петь! Это сложный, но в то же время, радостный процесс, дети охотно подпевают.</w:t>
      </w:r>
      <w:r>
        <w:rPr>
          <w:rStyle w:val="c0"/>
          <w:rFonts w:ascii="Arial" w:hAnsi="Arial" w:cs="Arial"/>
          <w:color w:val="111111"/>
          <w:sz w:val="27"/>
          <w:szCs w:val="27"/>
        </w:rPr>
        <w:t> </w:t>
      </w:r>
      <w:r>
        <w:rPr>
          <w:rStyle w:val="c10"/>
          <w:color w:val="111111"/>
          <w:sz w:val="28"/>
          <w:szCs w:val="28"/>
        </w:rPr>
        <w:t xml:space="preserve">Пение - приятный способ развития памяти: многократные ненавязчивые повторения, обогащение словаря ребенка. Песни, сопровождающиеся жестами, движениями, способствуют не только прочному запоминанию, но и развитию координации движений. Правильное дыхание при пении развивает легкие, что способствует лучшей циркуляции крови в организме, </w:t>
      </w:r>
      <w:r>
        <w:rPr>
          <w:rStyle w:val="c10"/>
          <w:color w:val="111111"/>
          <w:sz w:val="28"/>
          <w:szCs w:val="28"/>
        </w:rPr>
        <w:lastRenderedPageBreak/>
        <w:t>что, в свою очередь, дает оздоровительный эффект. </w:t>
      </w:r>
      <w:r>
        <w:rPr>
          <w:rStyle w:val="c3"/>
          <w:color w:val="000000"/>
          <w:sz w:val="28"/>
          <w:szCs w:val="28"/>
        </w:rPr>
        <w:t xml:space="preserve">Ребятам нравится не только петь, но и поиграть в это время пальчиками. Делаем пальчиковую гимнастику. Развиваем у малышей мелкую моторику, что в будущем поможет в письме. Создаётся атмосфера доброжелательности. Всё происходит в игровой форме, но мы, педагоги, преследуем свои задачи: развиваем у малыша </w:t>
      </w:r>
      <w:proofErr w:type="spellStart"/>
      <w:r>
        <w:rPr>
          <w:rStyle w:val="c3"/>
          <w:color w:val="000000"/>
          <w:sz w:val="28"/>
          <w:szCs w:val="28"/>
        </w:rPr>
        <w:t>звуковысотный</w:t>
      </w:r>
      <w:proofErr w:type="spellEnd"/>
      <w:r>
        <w:rPr>
          <w:rStyle w:val="c3"/>
          <w:color w:val="000000"/>
          <w:sz w:val="28"/>
          <w:szCs w:val="28"/>
        </w:rPr>
        <w:t xml:space="preserve"> и тембровый слух, ритм. Ребёнок поёт, танцует, играет, мыслит, взаимодействует со сверстниками, знакомится с музыкальными </w:t>
      </w:r>
      <w:proofErr w:type="gramStart"/>
      <w:r>
        <w:rPr>
          <w:rStyle w:val="c3"/>
          <w:color w:val="000000"/>
          <w:sz w:val="28"/>
          <w:szCs w:val="28"/>
        </w:rPr>
        <w:t>инструментами,  самостоятельно</w:t>
      </w:r>
      <w:proofErr w:type="gramEnd"/>
      <w:r>
        <w:rPr>
          <w:rStyle w:val="c3"/>
          <w:color w:val="000000"/>
          <w:sz w:val="28"/>
          <w:szCs w:val="28"/>
        </w:rPr>
        <w:t xml:space="preserve"> на них играет разные песенки! Игра на детских музыкальных инструментах тренирует мускулатуру пальцев, </w:t>
      </w:r>
      <w:proofErr w:type="spellStart"/>
      <w:r>
        <w:rPr>
          <w:rStyle w:val="c3"/>
          <w:color w:val="000000"/>
          <w:sz w:val="28"/>
          <w:szCs w:val="28"/>
        </w:rPr>
        <w:t>звуковысотный</w:t>
      </w:r>
      <w:proofErr w:type="spellEnd"/>
      <w:r>
        <w:rPr>
          <w:rStyle w:val="c3"/>
          <w:color w:val="000000"/>
          <w:sz w:val="28"/>
          <w:szCs w:val="28"/>
        </w:rPr>
        <w:t xml:space="preserve"> слух, развивает чувство ритма. А без ритма невозможно ни петь, ни двигаться под музыку! </w:t>
      </w:r>
      <w:r>
        <w:rPr>
          <w:rStyle w:val="c4"/>
          <w:color w:val="111111"/>
          <w:sz w:val="28"/>
          <w:szCs w:val="28"/>
          <w:shd w:val="clear" w:color="auto" w:fill="FFFFFF"/>
        </w:rPr>
        <w:t>Игра на музыкальных инструментах способствует развитию мозга через мелкую моторику пальцев рук, так как на кончиках пальцев сосредоточены нервные окончания всех внутренних органов организма. </w:t>
      </w:r>
      <w:r>
        <w:rPr>
          <w:rStyle w:val="c3"/>
          <w:color w:val="000000"/>
          <w:sz w:val="28"/>
          <w:szCs w:val="28"/>
        </w:rPr>
        <w:t>Ну, согласитесь, взрослым тоже хочется поиграть на ложках и барабанах и получить радость от услышанного! А представляете, сколько эмоций у детей! А все вместе мы можем создать настоящий оркестр из музыкальных инструментов! Как это здорово! Ваш ребёнок творит, музицирует! Всё это даст положительный результат, когда ваш малыш в школе будет изучать точные науки. Всё увидите сами! Итогом музыкальных занятий являются праздники.</w:t>
      </w:r>
    </w:p>
    <w:p w14:paraId="58F43636" w14:textId="77777777" w:rsidR="00675AD7" w:rsidRDefault="00675AD7" w:rsidP="00675AD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Ответьте на вопрос, уважаемые родители: что любят маленькие дети? Ну, конечно, играть! И наш следующий раздел – «Пляски, игры, хороводы». В игре у нас шутка да забава, но есть правила, которые необходимо соблюдать, дети начинают ориентироваться в пространстве. Очень важна роль ведущего – здесь выявляются лидеры. Играем в подвижные, ритмические, речевые, со звучащими жестами игры. Через танец дети познают прекрасное, самовыражаются, получают радость. Вот это мы и хотим видеть в наших детях – радость, уверенность. Дальше, мы учим детей ориентироваться в пространстве, ходьба и бег, шаги в образах разных животных, игры "найди свой кружок" и всё это нужно согласовывать с музыкой. Для малышей интересны и сложны упражнения с предметами (листочками, платочками, кубиками, ленточками). Но делают они их с увлечением! Также развивается память, речь, интонация, сюжетная линия. Дети придумывают танцевальные движения сами, а значит и воображение включается.</w:t>
      </w:r>
    </w:p>
    <w:p w14:paraId="2BD099F3" w14:textId="77777777" w:rsidR="00675AD7" w:rsidRDefault="00675AD7" w:rsidP="00675AD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важное, необходимое направление в музыкальном занятии – это слушание музыки – основа музыкальной культуры. Слушаем классическую музыку, отрывки из балетов, опер, музыку о природе, животных, игрушках, ведь музыка – самая приятная, прекрасная и доступная форма общения взрослого и ребёнка. Из всех видов искусства музыка обладает наибольшей силой воздействия на человека, непосредственно обращаясь к миру его переживаний, настроений. Современными исследователями доказано, что формировать музыкальные способности нужно начинать как можно раньше. Чем раньше дети приобщаются к миру музыки, тем более музыкальными они впоследствии становятся, и тем радостнее и желаннее будут для них новые встречи с музыкой. Бедность музыкальных впечатлений детства, их отсутствие вряд ли можно будет восполнить позднее, будучи взрослым. Может поэтому, многие специалисты утверждают, что дошкольный возраст самый благоприятный период для формирования музыкальных способностей.</w:t>
      </w:r>
    </w:p>
    <w:p w14:paraId="7CAEBB11" w14:textId="77777777" w:rsidR="003457E8" w:rsidRDefault="003457E8"/>
    <w:sectPr w:rsidR="003457E8" w:rsidSect="00081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D7"/>
    <w:rsid w:val="00081897"/>
    <w:rsid w:val="003457E8"/>
    <w:rsid w:val="004214B8"/>
    <w:rsid w:val="00675AD7"/>
    <w:rsid w:val="00B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4D59"/>
  <w15:chartTrackingRefBased/>
  <w15:docId w15:val="{EB8F3D4D-29D7-4948-AC6B-4C1AA53A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5AD7"/>
  </w:style>
  <w:style w:type="paragraph" w:customStyle="1" w:styleId="c1">
    <w:name w:val="c1"/>
    <w:basedOn w:val="a"/>
    <w:rsid w:val="0067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5AD7"/>
  </w:style>
  <w:style w:type="character" w:customStyle="1" w:styleId="c0">
    <w:name w:val="c0"/>
    <w:basedOn w:val="a0"/>
    <w:rsid w:val="00675AD7"/>
  </w:style>
  <w:style w:type="character" w:customStyle="1" w:styleId="c4">
    <w:name w:val="c4"/>
    <w:basedOn w:val="a0"/>
    <w:rsid w:val="00675AD7"/>
  </w:style>
  <w:style w:type="character" w:customStyle="1" w:styleId="c7">
    <w:name w:val="c7"/>
    <w:basedOn w:val="a0"/>
    <w:rsid w:val="00675AD7"/>
  </w:style>
  <w:style w:type="character" w:customStyle="1" w:styleId="c10">
    <w:name w:val="c10"/>
    <w:basedOn w:val="a0"/>
    <w:rsid w:val="00675AD7"/>
  </w:style>
  <w:style w:type="paragraph" w:styleId="a3">
    <w:name w:val="Normal (Web)"/>
    <w:basedOn w:val="a"/>
    <w:uiPriority w:val="99"/>
    <w:semiHidden/>
    <w:unhideWhenUsed/>
    <w:rsid w:val="0008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2025-01-29T16:58:00Z</dcterms:created>
  <dcterms:modified xsi:type="dcterms:W3CDTF">2025-01-29T17:49:00Z</dcterms:modified>
</cp:coreProperties>
</file>