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515E" w:rsidRDefault="0054515E" w:rsidP="005451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4214B8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 (законных представителей)</w:t>
      </w:r>
      <w:r w:rsidRPr="004214B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по теме:</w:t>
      </w:r>
    </w:p>
    <w:p w:rsidR="0054515E" w:rsidRPr="0054515E" w:rsidRDefault="0054515E" w:rsidP="0054515E">
      <w:pPr>
        <w:spacing w:after="0" w:line="276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    </w:t>
      </w:r>
      <w:r>
        <w:rPr>
          <w:rStyle w:val="c2"/>
          <w:b/>
          <w:bCs/>
          <w:color w:val="000000"/>
          <w:sz w:val="28"/>
          <w:szCs w:val="28"/>
        </w:rPr>
        <w:t>«</w:t>
      </w:r>
      <w:proofErr w:type="gramStart"/>
      <w:r w:rsidRPr="00EB0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  игровая</w:t>
      </w:r>
      <w:proofErr w:type="gramEnd"/>
      <w:r w:rsidRPr="00EB0D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деятельность дошкольников</w:t>
      </w:r>
      <w:r>
        <w:rPr>
          <w:rStyle w:val="c2"/>
          <w:b/>
          <w:bCs/>
          <w:color w:val="000000"/>
          <w:sz w:val="28"/>
          <w:szCs w:val="28"/>
        </w:rPr>
        <w:t>»  </w:t>
      </w:r>
    </w:p>
    <w:p w:rsidR="0054515E" w:rsidRPr="004214B8" w:rsidRDefault="0054515E" w:rsidP="005451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           </w:t>
      </w:r>
      <w:r w:rsidRPr="004214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музыкального руководителя Якименко Г.М.</w:t>
      </w:r>
    </w:p>
    <w:p w:rsidR="00EB0D4C" w:rsidRPr="00EB0D4C" w:rsidRDefault="00EB0D4C" w:rsidP="002F451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всех видов музыкальной деятельности, музыкальная игра – самый уникальный вид деятельности детей дошкольного возраста.</w:t>
      </w:r>
      <w:r w:rsidR="0054515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Музыкальные </w:t>
      </w:r>
      <w:proofErr w:type="gramStart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 развивают</w:t>
      </w:r>
      <w:proofErr w:type="gramEnd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 детей творческие способности.</w:t>
      </w:r>
    </w:p>
    <w:p w:rsidR="00EB0D4C" w:rsidRPr="00EB0D4C" w:rsidRDefault="00EB0D4C" w:rsidP="002F4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BC296D" wp14:editId="6721B8A3">
            <wp:simplePos x="0" y="0"/>
            <wp:positionH relativeFrom="margin">
              <wp:posOffset>3286125</wp:posOffset>
            </wp:positionH>
            <wp:positionV relativeFrom="margin">
              <wp:posOffset>1438275</wp:posOffset>
            </wp:positionV>
            <wp:extent cx="3541395" cy="3000375"/>
            <wp:effectExtent l="0" t="0" r="1905" b="9525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музыкально-игрового</w:t>
      </w:r>
      <w:r w:rsidR="0054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творчества осуществляется во всех видах деятельности детей и заключается в выразительной передаче </w:t>
      </w:r>
      <w:proofErr w:type="gramStart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детьми  (</w:t>
      </w:r>
      <w:proofErr w:type="gramEnd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речевой, песенной интонации, мимике, пантомимике) особенностей образа.</w:t>
      </w:r>
    </w:p>
    <w:p w:rsidR="00EB0D4C" w:rsidRPr="00EB0D4C" w:rsidRDefault="00EB0D4C" w:rsidP="002F4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Музыкальные  игры</w:t>
      </w:r>
      <w:proofErr w:type="gramEnd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делятся на:</w:t>
      </w:r>
    </w:p>
    <w:p w:rsidR="00EB0D4C" w:rsidRPr="00EB0D4C" w:rsidRDefault="00EB0D4C" w:rsidP="002F45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Музыкальные  развивающие</w:t>
      </w:r>
      <w:proofErr w:type="gramEnd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игры (музыкально  –  дидактические  игры с применением настольно – печатного материала) -  "Угадай, какой инструмент звучит?"  "</w:t>
      </w:r>
      <w:proofErr w:type="gramStart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Ритмическое  эхо</w:t>
      </w:r>
      <w:proofErr w:type="gramEnd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").</w:t>
      </w:r>
    </w:p>
    <w:p w:rsidR="00EB0D4C" w:rsidRPr="00EB0D4C" w:rsidRDefault="00EB0D4C" w:rsidP="002F451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Коммуникативные  игры</w:t>
      </w:r>
      <w:proofErr w:type="gramEnd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("Найди пару").</w:t>
      </w:r>
    </w:p>
    <w:p w:rsidR="00EB0D4C" w:rsidRPr="00EB0D4C" w:rsidRDefault="00EB0D4C" w:rsidP="002F4517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– пляски с пением ("Платок")</w:t>
      </w:r>
    </w:p>
    <w:p w:rsidR="00EB0D4C" w:rsidRPr="00EB0D4C" w:rsidRDefault="00EB0D4C" w:rsidP="002F4517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Хороводные  игры</w:t>
      </w:r>
      <w:proofErr w:type="gramEnd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("Сокол молодой").</w:t>
      </w:r>
    </w:p>
    <w:p w:rsidR="00EB0D4C" w:rsidRPr="00EB0D4C" w:rsidRDefault="00EB0D4C" w:rsidP="00D342CF">
      <w:pPr>
        <w:numPr>
          <w:ilvl w:val="0"/>
          <w:numId w:val="1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 на</w:t>
      </w:r>
      <w:proofErr w:type="gramEnd"/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музыкальных инструментах (ложках, трещотках, маракасах и др.)</w:t>
      </w:r>
    </w:p>
    <w:p w:rsidR="00EB0D4C" w:rsidRPr="00EB0D4C" w:rsidRDefault="00EB0D4C" w:rsidP="002F4517">
      <w:pPr>
        <w:numPr>
          <w:ilvl w:val="0"/>
          <w:numId w:val="1"/>
        </w:numPr>
        <w:spacing w:after="0" w:line="240" w:lineRule="auto"/>
        <w:ind w:left="0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0D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Театрализованные игры (драматизация сказки "Теремок").</w:t>
      </w:r>
    </w:p>
    <w:p w:rsidR="00EB0D4C" w:rsidRPr="00EB0D4C" w:rsidRDefault="00EB0D4C" w:rsidP="002F45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B0D4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EB0D4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Примеры упражнений по развитию средств выразительности в передаче различных музыкально-игровых образов:</w:t>
      </w:r>
    </w:p>
    <w:p w:rsidR="00EB0D4C" w:rsidRPr="00EB0D4C" w:rsidRDefault="00EB0D4C" w:rsidP="002F45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Воспроизведение небольших </w:t>
      </w:r>
      <w:proofErr w:type="gramStart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предложений  (</w:t>
      </w:r>
      <w:proofErr w:type="gramEnd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обращений) с разной интонацией: вежливо, с обидой, просьбой, требовательно. </w:t>
      </w:r>
      <w:proofErr w:type="gramStart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 «</w:t>
      </w:r>
      <w:proofErr w:type="gramEnd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 зайку», «Спой мне песенку».</w:t>
      </w:r>
    </w:p>
    <w:p w:rsidR="00EB0D4C" w:rsidRPr="00EB0D4C" w:rsidRDefault="00EB0D4C" w:rsidP="002F451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Диалоги различных персонажей: медведя, лисы, зайчика, волка. Например, диалог лисы и волка: "</w:t>
      </w:r>
      <w:proofErr w:type="spellStart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Лисавета</w:t>
      </w:r>
      <w:proofErr w:type="spellEnd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здравствуй!...</w:t>
      </w:r>
      <w:proofErr w:type="gramEnd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дела, зубастый?... Ничего идут дела. Голова пока цела".</w:t>
      </w:r>
    </w:p>
    <w:p w:rsidR="00EB0D4C" w:rsidRPr="00EB0D4C" w:rsidRDefault="00EB0D4C" w:rsidP="00EB0D4C">
      <w:pPr>
        <w:numPr>
          <w:ilvl w:val="0"/>
          <w:numId w:val="2"/>
        </w:numPr>
        <w:shd w:val="clear" w:color="auto" w:fill="FFFFFF"/>
        <w:spacing w:after="0" w:line="240" w:lineRule="auto"/>
        <w:ind w:left="1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Воспроизведение в речевой и песенной интонациях, а также в </w:t>
      </w:r>
      <w:proofErr w:type="gramStart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движениях,  различных</w:t>
      </w:r>
      <w:proofErr w:type="gramEnd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состояний персонажа (радость, удивление, грусть).</w:t>
      </w:r>
    </w:p>
    <w:p w:rsidR="00EB0D4C" w:rsidRPr="00EB0D4C" w:rsidRDefault="00EB0D4C" w:rsidP="00EB0D4C">
      <w:pPr>
        <w:numPr>
          <w:ilvl w:val="0"/>
          <w:numId w:val="2"/>
        </w:numPr>
        <w:shd w:val="clear" w:color="auto" w:fill="FFFFFF"/>
        <w:spacing w:after="0" w:line="240" w:lineRule="auto"/>
        <w:ind w:left="1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детьми небольших этюдов (действий) в роли различных животных, персонажей сказок.  Например, движений мышки, зайчика, лисы, волка, медведя, птички.</w:t>
      </w:r>
    </w:p>
    <w:p w:rsidR="00EB0D4C" w:rsidRPr="00EB0D4C" w:rsidRDefault="00EB0D4C" w:rsidP="00EB0D4C">
      <w:pPr>
        <w:numPr>
          <w:ilvl w:val="0"/>
          <w:numId w:val="2"/>
        </w:numPr>
        <w:shd w:val="clear" w:color="auto" w:fill="FFFFFF"/>
        <w:spacing w:after="0" w:line="240" w:lineRule="auto"/>
        <w:ind w:left="18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 музыкально</w:t>
      </w:r>
      <w:proofErr w:type="gramEnd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-ритмических  (танцевальных) движений от лица различных персонажей. Например, "Появление Феи</w:t>
      </w:r>
      <w:proofErr w:type="gramStart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 "</w:t>
      </w:r>
      <w:proofErr w:type="gramEnd"/>
      <w:r w:rsidRPr="00EB0D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Танец Царевны".</w:t>
      </w:r>
    </w:p>
    <w:p w:rsidR="00EB0D4C" w:rsidRPr="00EB0D4C" w:rsidRDefault="00EB0D4C" w:rsidP="00EB0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Играя, дети сами </w:t>
      </w:r>
      <w:proofErr w:type="gramStart"/>
      <w:r w:rsidRPr="00EB0D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придумывают  несложные</w:t>
      </w:r>
      <w:proofErr w:type="gramEnd"/>
      <w:r w:rsidRPr="00EB0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мелодии, сопровождая ими игровые действия. Например, </w:t>
      </w:r>
      <w:proofErr w:type="gramStart"/>
      <w:r w:rsidRPr="00EB0D4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убаюкивая  куклу</w:t>
      </w:r>
      <w:proofErr w:type="gramEnd"/>
      <w:r w:rsidRPr="00EB0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поют: "баю – баю -  баю".  С </w:t>
      </w:r>
      <w:proofErr w:type="gramStart"/>
      <w:r w:rsidRPr="00EB0D4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удовольствием,  музицируют</w:t>
      </w:r>
      <w:proofErr w:type="gramEnd"/>
      <w:r w:rsidRPr="00EB0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детских музыкальных инструментах.       </w:t>
      </w:r>
    </w:p>
    <w:p w:rsidR="0054515E" w:rsidRDefault="0054515E" w:rsidP="00A5627A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A5627A" w:rsidRPr="00A5627A" w:rsidRDefault="00A5627A" w:rsidP="002C30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Игры – </w:t>
      </w:r>
      <w:proofErr w:type="spellStart"/>
      <w:r w:rsidRPr="00A5627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разминалочки</w:t>
      </w:r>
      <w:proofErr w:type="spellEnd"/>
      <w:r w:rsidRPr="00A5627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54515E" w:rsidRDefault="00A5627A" w:rsidP="002C3050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Почему нам приятно хлопать в ладоши, ходить босиком? Почему </w:t>
      </w:r>
      <w:proofErr w:type="gramStart"/>
      <w:r w:rsidRPr="00A5627A">
        <w:rPr>
          <w:rFonts w:ascii="Times New Roman" w:eastAsia="Calibri" w:hAnsi="Times New Roman" w:cs="Times New Roman"/>
          <w:sz w:val="28"/>
          <w:szCs w:val="28"/>
        </w:rPr>
        <w:t>всем  –</w:t>
      </w:r>
      <w:proofErr w:type="gramEnd"/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 и взрослым, и детям - нравится массаж? Все дело в том, </w:t>
      </w:r>
      <w:proofErr w:type="gramStart"/>
      <w:r w:rsidRPr="00A5627A"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 массируя определенные точки тела, мы бессознательно посылаем положительные сигналы сердцу, легким, печени, почкам, </w:t>
      </w:r>
      <w:r w:rsidRPr="00A5627A">
        <w:rPr>
          <w:rFonts w:ascii="Times New Roman" w:eastAsia="Calibri" w:hAnsi="Times New Roman" w:cs="Times New Roman"/>
          <w:sz w:val="28"/>
          <w:szCs w:val="28"/>
        </w:rPr>
        <w:lastRenderedPageBreak/>
        <w:t>желудку, другим органам. Выполнение массажных манипуляций расширяет капилляры кожи, улучшая циркуляцию крови и лимфы, активно влияет на обменные процессы организма, тонизирует центральную нервную систему. Кроме того, поднимает настроение и улучшает самочувствие человека.</w:t>
      </w:r>
    </w:p>
    <w:p w:rsidR="0054515E" w:rsidRPr="00A5627A" w:rsidRDefault="002C3050" w:rsidP="002C3050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                                                                    </w:t>
      </w:r>
      <w:r w:rsidR="0054515E" w:rsidRPr="00A5627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Дружок </w:t>
      </w:r>
    </w:p>
    <w:p w:rsidR="0054515E" w:rsidRPr="00A5627A" w:rsidRDefault="0054515E" w:rsidP="002C305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(</w:t>
      </w:r>
      <w:proofErr w:type="gramStart"/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дети  стоят</w:t>
      </w:r>
      <w:proofErr w:type="gramEnd"/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парами по всему залу)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У меня такие ручки!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A5627A">
        <w:rPr>
          <w:rFonts w:ascii="Times New Roman" w:eastAsia="Calibri" w:hAnsi="Times New Roman" w:cs="Times New Roman"/>
          <w:i/>
          <w:sz w:val="28"/>
          <w:szCs w:val="28"/>
        </w:rPr>
        <w:t>Стоят спиной друг</w:t>
      </w:r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C3050" w:rsidRPr="00A5627A">
        <w:rPr>
          <w:rFonts w:ascii="Times New Roman" w:eastAsia="Calibri" w:hAnsi="Times New Roman" w:cs="Times New Roman"/>
          <w:i/>
          <w:sz w:val="28"/>
          <w:szCs w:val="28"/>
        </w:rPr>
        <w:t>к другу</w:t>
      </w:r>
      <w:r w:rsidR="002C3050" w:rsidRPr="002C305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2C3050"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поглаживают </w:t>
      </w:r>
      <w:proofErr w:type="gramStart"/>
      <w:r w:rsidR="002C3050"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руки</w:t>
      </w:r>
      <w:r w:rsidR="002C30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A5627A">
        <w:rPr>
          <w:rFonts w:ascii="Times New Roman" w:eastAsia="Calibri" w:hAnsi="Times New Roman" w:cs="Times New Roman"/>
          <w:sz w:val="28"/>
          <w:szCs w:val="28"/>
        </w:rPr>
        <w:t>Звонко</w:t>
      </w:r>
      <w:proofErr w:type="gramEnd"/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 хлопают в ладоши.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хлопают</w:t>
      </w:r>
    </w:p>
    <w:p w:rsidR="002C3050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Раз, два, три!</w:t>
      </w:r>
      <w:r w:rsidR="002C30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поворачиваются лицом друг к другу,</w:t>
      </w:r>
      <w:r w:rsidR="002C3050" w:rsidRPr="002C305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2C3050"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поглаживают по ручкам друг друга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Хорошо с тобой, дружок,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кружатся «лодочкой»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Покружись со мной разок.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У меня такие щечки!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  <w:t xml:space="preserve">          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стоят спиной друг к другу, 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5627A">
        <w:rPr>
          <w:rFonts w:ascii="Times New Roman" w:eastAsia="Calibri" w:hAnsi="Times New Roman" w:cs="Times New Roman"/>
          <w:sz w:val="28"/>
          <w:szCs w:val="28"/>
        </w:rPr>
        <w:t>По-смо-три</w:t>
      </w:r>
      <w:proofErr w:type="spellEnd"/>
      <w:r w:rsidRPr="00A5627A">
        <w:rPr>
          <w:rFonts w:ascii="Times New Roman" w:eastAsia="Calibri" w:hAnsi="Times New Roman" w:cs="Times New Roman"/>
          <w:sz w:val="28"/>
          <w:szCs w:val="28"/>
        </w:rPr>
        <w:t>!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  <w:t xml:space="preserve">   гладят свои щечки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Я пощиплю их немножко.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легко щиплют щечки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Раз, два, три!</w:t>
      </w:r>
      <w:r w:rsidR="002C305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поворачиваются растирают щечки друг 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На мои похожи.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Хорошо с тобой, дружок,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кружатся «лодочкой»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Покружись со мной разок.</w:t>
      </w:r>
      <w:r w:rsidR="002C305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стоят спиной друг к другу, массируют мочки ушей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5627A">
        <w:rPr>
          <w:rFonts w:ascii="Times New Roman" w:eastAsia="Calibri" w:hAnsi="Times New Roman" w:cs="Times New Roman"/>
          <w:sz w:val="28"/>
          <w:szCs w:val="28"/>
        </w:rPr>
        <w:t>По-смо-три</w:t>
      </w:r>
      <w:proofErr w:type="spellEnd"/>
      <w:r w:rsidRPr="00A5627A">
        <w:rPr>
          <w:rFonts w:ascii="Times New Roman" w:eastAsia="Calibri" w:hAnsi="Times New Roman" w:cs="Times New Roman"/>
          <w:sz w:val="28"/>
          <w:szCs w:val="28"/>
        </w:rPr>
        <w:t>!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Разотру их потихоньку.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  <w:t xml:space="preserve">           </w:t>
      </w:r>
      <w:r w:rsidRPr="00A5627A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астирают уши с усилием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Раз, два, три!</w:t>
      </w:r>
      <w:r w:rsidR="002C305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поворачиваются лицом друг 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На мои похожи.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к другу, массируют ушки друг друга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Хорошо с тобой, </w:t>
      </w:r>
      <w:proofErr w:type="gramStart"/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дружок,  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кружатся «лодочкой»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Покружись со мной разок.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У меня такая спинка!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стоят спиной друг к другу, гладят себя по спине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5627A">
        <w:rPr>
          <w:rFonts w:ascii="Times New Roman" w:eastAsia="Calibri" w:hAnsi="Times New Roman" w:cs="Times New Roman"/>
          <w:sz w:val="28"/>
          <w:szCs w:val="28"/>
        </w:rPr>
        <w:t>По-смо-три</w:t>
      </w:r>
      <w:proofErr w:type="spellEnd"/>
      <w:r w:rsidRPr="00A5627A">
        <w:rPr>
          <w:rFonts w:ascii="Times New Roman" w:eastAsia="Calibri" w:hAnsi="Times New Roman" w:cs="Times New Roman"/>
          <w:sz w:val="28"/>
          <w:szCs w:val="28"/>
        </w:rPr>
        <w:t>!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Я похлопаю по спинке.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шлепают ладошками по спине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Раз, два, три!</w:t>
      </w:r>
      <w:r w:rsidR="002C3050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поворачиваются лицом друг к другу,</w:t>
      </w:r>
      <w:r w:rsidR="002C30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3050">
        <w:rPr>
          <w:rFonts w:ascii="Times New Roman" w:eastAsia="Calibri" w:hAnsi="Times New Roman" w:cs="Times New Roman"/>
          <w:i/>
          <w:iCs/>
          <w:sz w:val="28"/>
          <w:szCs w:val="28"/>
        </w:rPr>
        <w:t>ш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лепают по спине друг друга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A5627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               </w:t>
      </w:r>
      <w:r w:rsidR="002C3050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</w:t>
      </w:r>
      <w:r w:rsidRPr="00A5627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Гусенок Тимошка 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Гусенок Тимошка пошел погулять.</w:t>
      </w:r>
      <w:r w:rsidR="002C305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шлепают ладошками по коленям,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Зеленой и сочной травы пощипать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щиплют мочки ушей,</w:t>
      </w:r>
    </w:p>
    <w:p w:rsidR="0054515E" w:rsidRPr="00A5627A" w:rsidRDefault="0054515E" w:rsidP="002C305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gramStart"/>
      <w:r w:rsidRPr="00A5627A">
        <w:rPr>
          <w:rFonts w:ascii="Times New Roman" w:eastAsia="Calibri" w:hAnsi="Times New Roman" w:cs="Times New Roman"/>
          <w:sz w:val="28"/>
          <w:szCs w:val="28"/>
        </w:rPr>
        <w:t>Гусенок  -</w:t>
      </w:r>
      <w:proofErr w:type="gramEnd"/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 Га-Га!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показывают пальцами рук «клювики»,</w:t>
      </w:r>
    </w:p>
    <w:p w:rsidR="0054515E" w:rsidRPr="00A5627A" w:rsidRDefault="0054515E" w:rsidP="002C305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Веселый всегда,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sz w:val="28"/>
          <w:szCs w:val="28"/>
        </w:rPr>
        <w:t>ритмично</w:t>
      </w:r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хлопают</w:t>
      </w:r>
    </w:p>
    <w:p w:rsidR="0054515E" w:rsidRPr="00A5627A" w:rsidRDefault="0054515E" w:rsidP="002C305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Он травку пошел пощипать.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щиплют мочки ушей</w:t>
      </w:r>
    </w:p>
    <w:p w:rsidR="0054515E" w:rsidRPr="00A5627A" w:rsidRDefault="0054515E" w:rsidP="002C305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Гусенок Тимошка пошел на лужок.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="002C3050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C3050">
        <w:rPr>
          <w:rFonts w:ascii="Times New Roman" w:eastAsia="Calibri" w:hAnsi="Times New Roman" w:cs="Times New Roman"/>
          <w:i/>
          <w:iCs/>
          <w:sz w:val="28"/>
          <w:szCs w:val="28"/>
        </w:rPr>
        <w:t>ш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лепают тихонько по животу,</w:t>
      </w:r>
    </w:p>
    <w:p w:rsidR="0054515E" w:rsidRPr="00A5627A" w:rsidRDefault="0054515E" w:rsidP="002C30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562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Увидел красивый и вкусный цветок.</w:t>
      </w:r>
      <w:r w:rsidRPr="00A56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62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гладят шею сверху вниз,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gramStart"/>
      <w:r w:rsidRPr="00A5627A">
        <w:rPr>
          <w:rFonts w:ascii="Times New Roman" w:eastAsia="Calibri" w:hAnsi="Times New Roman" w:cs="Times New Roman"/>
          <w:sz w:val="28"/>
          <w:szCs w:val="28"/>
        </w:rPr>
        <w:t>Гусенок  -</w:t>
      </w:r>
      <w:proofErr w:type="gramEnd"/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 Га-Га!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="002C3050">
        <w:rPr>
          <w:rFonts w:ascii="Times New Roman" w:eastAsia="Calibri" w:hAnsi="Times New Roman" w:cs="Times New Roman"/>
          <w:i/>
          <w:iCs/>
          <w:sz w:val="28"/>
          <w:szCs w:val="28"/>
        </w:rPr>
        <w:t>п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оказывают пальцам клювики,</w:t>
      </w:r>
    </w:p>
    <w:p w:rsidR="0054515E" w:rsidRPr="00A5627A" w:rsidRDefault="0054515E" w:rsidP="002C30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Веселый всегда,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sz w:val="28"/>
          <w:szCs w:val="28"/>
        </w:rPr>
        <w:t>ритмично</w:t>
      </w:r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хлопают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Уж очень был вкусный цветок!   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делают круговые движения по животу</w:t>
      </w:r>
    </w:p>
    <w:p w:rsidR="0054515E" w:rsidRPr="00A5627A" w:rsidRDefault="0054515E" w:rsidP="002C30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Гусенок Тимошка на речку пошел.</w:t>
      </w:r>
      <w:r w:rsidRPr="00A56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62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шлепают ладошками по груди,</w:t>
      </w:r>
    </w:p>
    <w:p w:rsidR="0054515E" w:rsidRPr="00A5627A" w:rsidRDefault="0054515E" w:rsidP="002C305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562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высокой осоке лягушку нашел.</w:t>
      </w:r>
      <w:r w:rsidRPr="00A562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562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щиплют щечки,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gramStart"/>
      <w:r w:rsidRPr="00A5627A">
        <w:rPr>
          <w:rFonts w:ascii="Times New Roman" w:eastAsia="Calibri" w:hAnsi="Times New Roman" w:cs="Times New Roman"/>
          <w:sz w:val="28"/>
          <w:szCs w:val="28"/>
        </w:rPr>
        <w:t>Гусенок  -</w:t>
      </w:r>
      <w:proofErr w:type="gramEnd"/>
      <w:r w:rsidRPr="00A5627A">
        <w:rPr>
          <w:rFonts w:ascii="Times New Roman" w:eastAsia="Calibri" w:hAnsi="Times New Roman" w:cs="Times New Roman"/>
          <w:sz w:val="28"/>
          <w:szCs w:val="28"/>
        </w:rPr>
        <w:t xml:space="preserve"> Га-Га!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показывают пальцами рук «клювики»,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Лягушка – Ква-Ква!</w:t>
      </w:r>
      <w:r w:rsidR="002C305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качают ладонями с растопыренными пальцами</w:t>
      </w:r>
    </w:p>
    <w:p w:rsidR="0054515E" w:rsidRPr="00A5627A" w:rsidRDefault="0054515E" w:rsidP="002C3050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Подружку себе он нашел.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sz w:val="28"/>
          <w:szCs w:val="28"/>
        </w:rPr>
        <w:t xml:space="preserve">ритмично </w:t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хлопают</w:t>
      </w:r>
    </w:p>
    <w:p w:rsidR="0054515E" w:rsidRPr="00A5627A" w:rsidRDefault="0054515E" w:rsidP="002C305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5627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Превращение</w:t>
      </w:r>
    </w:p>
    <w:p w:rsidR="0054515E" w:rsidRPr="00A5627A" w:rsidRDefault="0054515E" w:rsidP="002C3050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5627A">
        <w:rPr>
          <w:rFonts w:ascii="Times New Roman" w:eastAsia="Times New Roman" w:hAnsi="Times New Roman" w:cs="Times New Roman"/>
          <w:iCs/>
          <w:sz w:val="28"/>
          <w:szCs w:val="28"/>
        </w:rPr>
        <w:t>Лепим, лепим ушки –</w:t>
      </w:r>
      <w:r w:rsidRPr="00A5627A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A5627A">
        <w:rPr>
          <w:rFonts w:ascii="Times New Roman" w:eastAsia="Times New Roman" w:hAnsi="Times New Roman" w:cs="Times New Roman"/>
          <w:iCs/>
          <w:sz w:val="28"/>
          <w:szCs w:val="28"/>
        </w:rPr>
        <w:tab/>
      </w:r>
      <w:r w:rsidRPr="00A5627A">
        <w:rPr>
          <w:rFonts w:ascii="Times New Roman" w:eastAsia="Times New Roman" w:hAnsi="Times New Roman" w:cs="Times New Roman"/>
          <w:i/>
          <w:sz w:val="28"/>
          <w:szCs w:val="28"/>
        </w:rPr>
        <w:t>щиплют пальцами раковины ушей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Слышим хорошо!</w:t>
      </w:r>
    </w:p>
    <w:p w:rsidR="0054515E" w:rsidRPr="00A5627A" w:rsidRDefault="0054515E" w:rsidP="002C3050">
      <w:pPr>
        <w:spacing w:after="0" w:line="240" w:lineRule="auto"/>
        <w:ind w:hanging="4245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lastRenderedPageBreak/>
        <w:t>Нарисуем глазки –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мягко поглаживают брови, </w:t>
      </w:r>
      <w:proofErr w:type="gramStart"/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закрытые  глаза</w:t>
      </w:r>
      <w:proofErr w:type="gramEnd"/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Видим далеко!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Носик мы погладим,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большими пальцами гладят крылья носа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Усики расправим.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«рисуют» указательными пальцами усы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Теперь мы не ребята,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кружатся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А веселые зверята!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хлопают в ладоши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A562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</w:t>
      </w:r>
      <w:r w:rsidRPr="00A5627A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Дождь! 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Дождь! Дождь! Надо нам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«бегают» пальчиками по лицу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Расходиться по домам!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Гром! Гром! Как из пушек.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«барабанят» пальчиками </w:t>
      </w:r>
    </w:p>
    <w:p w:rsidR="0054515E" w:rsidRPr="00A5627A" w:rsidRDefault="0054515E" w:rsidP="002C3050">
      <w:pPr>
        <w:spacing w:after="0" w:line="240" w:lineRule="auto"/>
        <w:ind w:firstLine="708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по лбу, щекам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Нынче праздник у лягушек.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Град! Град! Сыплет град!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хлопают в ладоши</w:t>
      </w:r>
    </w:p>
    <w:p w:rsidR="0054515E" w:rsidRPr="00A5627A" w:rsidRDefault="0054515E" w:rsidP="002C3050">
      <w:pPr>
        <w:spacing w:after="0" w:line="240" w:lineRule="auto"/>
        <w:ind w:hanging="4950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Все под крышами сидят,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изображают руками крышу над   головой</w:t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Только мой братишка в луже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iCs/>
          <w:sz w:val="28"/>
          <w:szCs w:val="28"/>
        </w:rPr>
        <w:t>гладят себя по лицу</w:t>
      </w:r>
    </w:p>
    <w:p w:rsidR="0054515E" w:rsidRPr="00A5627A" w:rsidRDefault="0054515E" w:rsidP="002C3050">
      <w:pPr>
        <w:spacing w:after="0" w:line="240" w:lineRule="auto"/>
        <w:ind w:hanging="4245"/>
        <w:rPr>
          <w:rFonts w:ascii="Times New Roman" w:eastAsia="Calibri" w:hAnsi="Times New Roman" w:cs="Times New Roman"/>
          <w:i/>
          <w:sz w:val="28"/>
          <w:szCs w:val="28"/>
        </w:rPr>
      </w:pPr>
      <w:r w:rsidRPr="00A5627A">
        <w:rPr>
          <w:rFonts w:ascii="Times New Roman" w:eastAsia="Calibri" w:hAnsi="Times New Roman" w:cs="Times New Roman"/>
          <w:sz w:val="28"/>
          <w:szCs w:val="28"/>
        </w:rPr>
        <w:t>Ловит рыбу нам на ужин.</w:t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sz w:val="28"/>
          <w:szCs w:val="28"/>
        </w:rPr>
        <w:tab/>
      </w:r>
      <w:r w:rsidRPr="00A5627A">
        <w:rPr>
          <w:rFonts w:ascii="Times New Roman" w:eastAsia="Calibri" w:hAnsi="Times New Roman" w:cs="Times New Roman"/>
          <w:i/>
          <w:sz w:val="28"/>
          <w:szCs w:val="28"/>
        </w:rPr>
        <w:t>проводят большими пальцами по крыльям носа</w:t>
      </w:r>
    </w:p>
    <w:p w:rsidR="0054515E" w:rsidRPr="0054515E" w:rsidRDefault="0054515E" w:rsidP="002C3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627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1E0F7B13" wp14:editId="52F1421F">
            <wp:simplePos x="0" y="0"/>
            <wp:positionH relativeFrom="margin">
              <wp:posOffset>0</wp:posOffset>
            </wp:positionH>
            <wp:positionV relativeFrom="margin">
              <wp:posOffset>527685</wp:posOffset>
            </wp:positionV>
            <wp:extent cx="2502535" cy="1390015"/>
            <wp:effectExtent l="19050" t="0" r="0" b="0"/>
            <wp:wrapSquare wrapText="bothSides"/>
            <wp:docPr id="1" name="Рисунок 1" descr="C:\Users\860250\Desktop\-lnqGemOMC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0250\Desktop\-lnqGemOMC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139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515E" w:rsidRPr="00A5627A" w:rsidRDefault="0054515E" w:rsidP="002C305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54515E" w:rsidRPr="00A5627A" w:rsidSect="006500E3">
          <w:pgSz w:w="11906" w:h="16838"/>
          <w:pgMar w:top="720" w:right="720" w:bottom="720" w:left="720" w:header="709" w:footer="709" w:gutter="0"/>
          <w:cols w:space="360"/>
          <w:titlePg/>
          <w:docGrid w:linePitch="360"/>
        </w:sectPr>
      </w:pPr>
    </w:p>
    <w:p w:rsidR="00F8341E" w:rsidRPr="0054515E" w:rsidRDefault="00F8341E" w:rsidP="002C30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341E" w:rsidRPr="0054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E3AA0"/>
    <w:multiLevelType w:val="hybridMultilevel"/>
    <w:tmpl w:val="E3A26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23CCB"/>
    <w:multiLevelType w:val="multilevel"/>
    <w:tmpl w:val="2F84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4C"/>
    <w:rsid w:val="002C3050"/>
    <w:rsid w:val="002F4517"/>
    <w:rsid w:val="0054515E"/>
    <w:rsid w:val="00A5627A"/>
    <w:rsid w:val="00D342CF"/>
    <w:rsid w:val="00EB0D4C"/>
    <w:rsid w:val="00F8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8C5C5"/>
  <w15:chartTrackingRefBased/>
  <w15:docId w15:val="{ADB6AF5C-0519-4F85-8979-5EA5D614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545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5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5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6</cp:revision>
  <dcterms:created xsi:type="dcterms:W3CDTF">2025-05-20T19:07:00Z</dcterms:created>
  <dcterms:modified xsi:type="dcterms:W3CDTF">2025-05-20T19:26:00Z</dcterms:modified>
</cp:coreProperties>
</file>