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26" w:rsidRDefault="00943726" w:rsidP="0094372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32"/>
          <w:szCs w:val="32"/>
        </w:rPr>
        <w:t>Рекомендации родителям от музыкального руководителя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2. Обратите внимание на самостоятельную музыкальную деятельность вашего ребёнка.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3. Покупайте музыкальные инструменты и игрушки, играйте на них сами, играйте вместе с детьми.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Водите ребёнка в театр, на концерты, особенно на те, в которых участвуют дети.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Следите за тем, чтобы ваш ребёнок почаще слушал и смотрел детские музыкальные теле-и-радиопередачи.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6. Пошлите заявку на радио или телевидение с просьбой исполнить любимое произведение вашего ребёнка.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7. Накапливайте детскую фонотеку.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По возможности старайтесь знакомить детей с композиторами.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9. Музицируйте дома с детьми (пойте, играйте на музы</w:t>
      </w:r>
      <w:r w:rsidR="004D18F6">
        <w:rPr>
          <w:rStyle w:val="c0"/>
          <w:color w:val="000000"/>
          <w:sz w:val="28"/>
          <w:szCs w:val="28"/>
        </w:rPr>
        <w:t>кальных инструментах, танцуйте)</w:t>
      </w:r>
      <w:r>
        <w:rPr>
          <w:rStyle w:val="c0"/>
          <w:color w:val="000000"/>
          <w:sz w:val="28"/>
          <w:szCs w:val="28"/>
        </w:rPr>
        <w:t>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Предлагайте детям разнообразную музыку.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11. Отдайте ребёнка в музыкальный кружок или на занятия в музыкальную школу</w:t>
      </w:r>
      <w:r w:rsidR="004D18F6">
        <w:rPr>
          <w:rStyle w:val="c0"/>
          <w:color w:val="000000"/>
          <w:sz w:val="28"/>
          <w:szCs w:val="28"/>
        </w:rPr>
        <w:t xml:space="preserve"> (по возможности)</w:t>
      </w:r>
      <w:r>
        <w:rPr>
          <w:rStyle w:val="c0"/>
          <w:color w:val="000000"/>
          <w:sz w:val="28"/>
          <w:szCs w:val="28"/>
        </w:rPr>
        <w:t>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12. Обсуждайте с детьми просмотренные спектакли, концерты.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13. Помогите придумать ребёнку музыкальную сказку, сценку.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14. Интересуйтесь тем, что узнал нового ребёнок на музыкальном занятии в детском саду.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Обязательно присутствуйте и по возможности участвуйте в утренниках и на вечерах развлечений в детском саду.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16. Бывая на природе, обращайте внимание ребёнка на «звуки музы</w:t>
      </w:r>
      <w:r w:rsidR="004D18F6">
        <w:rPr>
          <w:rStyle w:val="c0"/>
          <w:color w:val="000000"/>
          <w:sz w:val="28"/>
          <w:szCs w:val="28"/>
        </w:rPr>
        <w:t>ки» вокруг нас (музыку природы)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.</w:t>
      </w:r>
    </w:p>
    <w:p w:rsidR="00943726" w:rsidRDefault="00943726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17. После концерта или спектакля побуждайте ребёнка к передаче впечатлений в рисунке, рассказе и других формах.</w:t>
      </w:r>
    </w:p>
    <w:p w:rsidR="00D0026B" w:rsidRDefault="00D0026B" w:rsidP="004D18F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</w:t>
      </w:r>
    </w:p>
    <w:p w:rsidR="004D18F6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</w:p>
    <w:p w:rsidR="00D0026B" w:rsidRPr="004D18F6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•</w:t>
      </w:r>
      <w:r w:rsidRPr="00D0026B">
        <w:rPr>
          <w:rStyle w:val="c4"/>
          <w:i/>
          <w:iCs/>
          <w:color w:val="000000"/>
          <w:sz w:val="28"/>
          <w:szCs w:val="28"/>
        </w:rPr>
        <w:t xml:space="preserve">Ставьте детям как можно чаще классическую </w:t>
      </w:r>
      <w:proofErr w:type="spellStart"/>
      <w:r w:rsidRPr="00D0026B">
        <w:rPr>
          <w:rStyle w:val="c4"/>
          <w:i/>
          <w:iCs/>
          <w:color w:val="000000"/>
          <w:sz w:val="28"/>
          <w:szCs w:val="28"/>
        </w:rPr>
        <w:t>музыку.</w:t>
      </w:r>
      <w:r>
        <w:rPr>
          <w:rStyle w:val="c0"/>
          <w:color w:val="000000"/>
          <w:sz w:val="28"/>
          <w:szCs w:val="28"/>
        </w:rPr>
        <w:t>Многочисленные</w:t>
      </w:r>
      <w:proofErr w:type="spellEnd"/>
      <w:r>
        <w:rPr>
          <w:rStyle w:val="c0"/>
          <w:color w:val="000000"/>
          <w:sz w:val="28"/>
          <w:szCs w:val="28"/>
        </w:rPr>
        <w:t xml:space="preserve">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</w:t>
      </w: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0026B">
        <w:rPr>
          <w:rStyle w:val="c6"/>
          <w:color w:val="000000"/>
          <w:sz w:val="28"/>
          <w:szCs w:val="28"/>
        </w:rPr>
        <w:t>•</w:t>
      </w:r>
      <w:r w:rsidRPr="00D0026B">
        <w:rPr>
          <w:rStyle w:val="c4"/>
          <w:i/>
          <w:iCs/>
          <w:color w:val="000000"/>
          <w:sz w:val="28"/>
          <w:szCs w:val="28"/>
        </w:rPr>
        <w:t> Отбирайте музыкальные произведения по принципу мелодичности и легкости звучания. </w:t>
      </w:r>
      <w:r>
        <w:rPr>
          <w:rStyle w:val="c0"/>
          <w:color w:val="000000"/>
          <w:sz w:val="28"/>
          <w:szCs w:val="28"/>
        </w:rPr>
        <w:t xml:space="preserve">Старайтесь выбирать музыку без ярко выраженных ударных партий, так как они способны </w:t>
      </w:r>
      <w:proofErr w:type="spellStart"/>
      <w:r>
        <w:rPr>
          <w:rStyle w:val="c0"/>
          <w:color w:val="000000"/>
          <w:sz w:val="28"/>
          <w:szCs w:val="28"/>
        </w:rPr>
        <w:t>зомбирующе</w:t>
      </w:r>
      <w:proofErr w:type="spellEnd"/>
      <w:r>
        <w:rPr>
          <w:rStyle w:val="c0"/>
          <w:color w:val="000000"/>
          <w:sz w:val="28"/>
          <w:szCs w:val="28"/>
        </w:rPr>
        <w:t xml:space="preserve"> действовать на психику.</w:t>
      </w: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• </w:t>
      </w:r>
      <w:r w:rsidRPr="00D0026B">
        <w:rPr>
          <w:rStyle w:val="c4"/>
          <w:i/>
          <w:iCs/>
          <w:color w:val="000000"/>
          <w:sz w:val="28"/>
          <w:szCs w:val="28"/>
        </w:rPr>
        <w:t>Не включайте музыку громко!</w:t>
      </w:r>
      <w:r>
        <w:rPr>
          <w:rStyle w:val="c0"/>
          <w:color w:val="000000"/>
          <w:sz w:val="28"/>
          <w:szCs w:val="28"/>
        </w:rPr>
        <w:t> 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 w:rsidRPr="00D0026B">
        <w:rPr>
          <w:rStyle w:val="c4"/>
          <w:i/>
          <w:iCs/>
          <w:color w:val="000000"/>
          <w:sz w:val="28"/>
          <w:szCs w:val="28"/>
        </w:rPr>
        <w:t>• Как можно чаще ставьте детям детские песни</w:t>
      </w:r>
      <w:r>
        <w:rPr>
          <w:rStyle w:val="c4"/>
          <w:i/>
          <w:iCs/>
          <w:color w:val="000000"/>
          <w:sz w:val="28"/>
          <w:szCs w:val="28"/>
          <w:u w:val="single"/>
        </w:rPr>
        <w:t>,</w:t>
      </w:r>
      <w:r>
        <w:rPr>
          <w:rStyle w:val="c0"/>
          <w:color w:val="000000"/>
          <w:sz w:val="28"/>
          <w:szCs w:val="28"/>
        </w:rPr>
        <w:t> 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</w:t>
      </w: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 w:rsidRPr="00D0026B">
        <w:rPr>
          <w:rStyle w:val="c6"/>
          <w:color w:val="000000"/>
          <w:sz w:val="28"/>
          <w:szCs w:val="28"/>
        </w:rPr>
        <w:t>• </w:t>
      </w:r>
      <w:r w:rsidRPr="00D0026B">
        <w:rPr>
          <w:rStyle w:val="c4"/>
          <w:i/>
          <w:iCs/>
          <w:color w:val="000000"/>
          <w:sz w:val="28"/>
          <w:szCs w:val="28"/>
        </w:rPr>
        <w:t>При подборе музыкальных произведений для малышей нужно учитывать время суток, когда ребенок будет слушать музыку.</w:t>
      </w:r>
      <w:r>
        <w:rPr>
          <w:rStyle w:val="c0"/>
          <w:color w:val="000000"/>
          <w:sz w:val="28"/>
          <w:szCs w:val="28"/>
        </w:rPr>
        <w:t> 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D0026B" w:rsidRP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0026B">
        <w:rPr>
          <w:rStyle w:val="c4"/>
          <w:i/>
          <w:iCs/>
          <w:color w:val="000000"/>
          <w:sz w:val="28"/>
          <w:szCs w:val="28"/>
        </w:rPr>
        <w:t> • Прослушивание музыки у детей до 3 — х лет должно занимать не более часа в сутки — например 20 минут утром, 30 днем и 10 минут вечером, перед сном.</w:t>
      </w:r>
      <w:r w:rsidRPr="00D0026B">
        <w:rPr>
          <w:rStyle w:val="c0"/>
          <w:color w:val="000000"/>
          <w:sz w:val="28"/>
          <w:szCs w:val="28"/>
        </w:rPr>
        <w:t> 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D0026B" w:rsidRP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0026B">
        <w:rPr>
          <w:rStyle w:val="c6"/>
          <w:color w:val="000000"/>
          <w:sz w:val="28"/>
          <w:szCs w:val="28"/>
        </w:rPr>
        <w:t> • </w:t>
      </w:r>
      <w:r w:rsidRPr="00D0026B">
        <w:rPr>
          <w:rStyle w:val="c4"/>
          <w:i/>
          <w:iCs/>
          <w:color w:val="000000"/>
          <w:sz w:val="28"/>
          <w:szCs w:val="28"/>
        </w:rPr>
        <w:t>Ходите с детьми на детские спектакли, в цирк, смотрите мультфильмы и детские фильмы, разучивайте и пойте с ними детские песни. Будьте искренними и любите то что делаете.</w:t>
      </w: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должен чувствовать себя защищённым, любимым, находиться в насыщенном положительными эмоциями окружении.</w:t>
      </w:r>
    </w:p>
    <w:p w:rsidR="00D0026B" w:rsidRP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0026B">
        <w:rPr>
          <w:rStyle w:val="c6"/>
          <w:color w:val="000000"/>
          <w:sz w:val="28"/>
          <w:szCs w:val="28"/>
        </w:rPr>
        <w:t> </w:t>
      </w:r>
      <w:r w:rsidRPr="00D0026B">
        <w:rPr>
          <w:rStyle w:val="c4"/>
          <w:i/>
          <w:iCs/>
          <w:color w:val="000000"/>
          <w:sz w:val="28"/>
          <w:szCs w:val="28"/>
        </w:rPr>
        <w:t>Как научить малыша подпевать?</w:t>
      </w:r>
      <w:r w:rsidRPr="00D0026B">
        <w:rPr>
          <w:rStyle w:val="c0"/>
          <w:color w:val="000000"/>
          <w:sz w:val="28"/>
          <w:szCs w:val="28"/>
        </w:rPr>
        <w:t> </w:t>
      </w: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</w:t>
      </w: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этом думать. А вот роль окружающей среды и прилагаемых педагогических усилий значительна.</w:t>
      </w:r>
    </w:p>
    <w:p w:rsid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</w:t>
      </w:r>
    </w:p>
    <w:p w:rsidR="00D0026B" w:rsidRP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0026B">
        <w:rPr>
          <w:rStyle w:val="c4"/>
          <w:i/>
          <w:iCs/>
          <w:color w:val="000000"/>
          <w:sz w:val="28"/>
          <w:szCs w:val="28"/>
        </w:rPr>
        <w:t> • Пойте чаще (не читайте текст песен, а именно ПОЙТЕ)</w:t>
      </w:r>
      <w:r w:rsidRPr="00D0026B">
        <w:rPr>
          <w:rStyle w:val="c0"/>
          <w:color w:val="000000"/>
          <w:sz w:val="28"/>
          <w:szCs w:val="28"/>
        </w:rPr>
        <w:t> старайтесь не пропускать ни одного дня.</w:t>
      </w:r>
    </w:p>
    <w:p w:rsidR="00D0026B" w:rsidRP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0026B">
        <w:rPr>
          <w:rStyle w:val="c4"/>
          <w:i/>
          <w:iCs/>
          <w:color w:val="000000"/>
          <w:sz w:val="28"/>
          <w:szCs w:val="28"/>
        </w:rPr>
        <w:t>• Пойте негромко.</w:t>
      </w:r>
    </w:p>
    <w:p w:rsidR="00D0026B" w:rsidRP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0026B">
        <w:rPr>
          <w:rStyle w:val="c6"/>
          <w:color w:val="000000"/>
          <w:sz w:val="28"/>
          <w:szCs w:val="28"/>
        </w:rPr>
        <w:t> </w:t>
      </w:r>
      <w:r w:rsidRPr="00D0026B">
        <w:rPr>
          <w:rStyle w:val="c4"/>
          <w:i/>
          <w:iCs/>
          <w:color w:val="000000"/>
          <w:sz w:val="28"/>
          <w:szCs w:val="28"/>
        </w:rPr>
        <w:t>• Чередуйте пение с аккомпанементом и пением без музыкального сопровождения. </w:t>
      </w:r>
      <w:r w:rsidRPr="00D0026B">
        <w:rPr>
          <w:rStyle w:val="c0"/>
          <w:color w:val="000000"/>
          <w:sz w:val="28"/>
          <w:szCs w:val="28"/>
        </w:rPr>
        <w:t>Используйте детские музыкальные инструменты.</w:t>
      </w:r>
    </w:p>
    <w:p w:rsidR="00A917C2" w:rsidRPr="00D0026B" w:rsidRDefault="00D0026B" w:rsidP="00D002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0026B">
        <w:rPr>
          <w:rStyle w:val="c4"/>
          <w:i/>
          <w:iCs/>
          <w:color w:val="000000"/>
          <w:sz w:val="28"/>
          <w:szCs w:val="28"/>
        </w:rPr>
        <w:t> • Колыбельные пойте спокойно, ласково, тихо; веселые песни — оживленно</w:t>
      </w:r>
      <w:r>
        <w:rPr>
          <w:rStyle w:val="c4"/>
          <w:i/>
          <w:iCs/>
          <w:color w:val="000000"/>
          <w:sz w:val="28"/>
          <w:szCs w:val="28"/>
          <w:u w:val="single"/>
        </w:rPr>
        <w:t>.</w:t>
      </w:r>
    </w:p>
    <w:sectPr w:rsidR="00A917C2" w:rsidRPr="00D0026B" w:rsidSect="00D0026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26"/>
    <w:rsid w:val="004D18F6"/>
    <w:rsid w:val="00943726"/>
    <w:rsid w:val="00A917C2"/>
    <w:rsid w:val="00D0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54131-5F73-4B77-B8EA-986A3814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3726"/>
  </w:style>
  <w:style w:type="character" w:customStyle="1" w:styleId="c0">
    <w:name w:val="c0"/>
    <w:basedOn w:val="a0"/>
    <w:rsid w:val="00943726"/>
  </w:style>
  <w:style w:type="character" w:customStyle="1" w:styleId="c4">
    <w:name w:val="c4"/>
    <w:basedOn w:val="a0"/>
    <w:rsid w:val="00D0026B"/>
  </w:style>
  <w:style w:type="character" w:customStyle="1" w:styleId="c6">
    <w:name w:val="c6"/>
    <w:basedOn w:val="a0"/>
    <w:rsid w:val="00D0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2021-06-16T10:36:00Z</dcterms:created>
  <dcterms:modified xsi:type="dcterms:W3CDTF">2021-06-16T10:40:00Z</dcterms:modified>
</cp:coreProperties>
</file>